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A54F" w14:textId="4A65878D" w:rsidR="00352443" w:rsidRPr="00352443" w:rsidRDefault="00352443" w:rsidP="00352443">
      <w:pPr>
        <w:pStyle w:val="Default"/>
        <w:jc w:val="center"/>
        <w:rPr>
          <w:b/>
        </w:rPr>
      </w:pPr>
      <w:r w:rsidRPr="00352443">
        <w:rPr>
          <w:b/>
        </w:rPr>
        <w:t>AKCINĖS BENDROVĖS LIETUVOS PAŠTO</w:t>
      </w:r>
    </w:p>
    <w:p w14:paraId="6265BF82" w14:textId="77777777" w:rsidR="00352443" w:rsidRPr="00352443" w:rsidRDefault="00352443" w:rsidP="00352443">
      <w:pPr>
        <w:pStyle w:val="Default"/>
        <w:spacing w:after="120"/>
        <w:jc w:val="center"/>
        <w:rPr>
          <w:b/>
        </w:rPr>
      </w:pPr>
      <w:r w:rsidRPr="00352443">
        <w:rPr>
          <w:b/>
        </w:rPr>
        <w:t>PRIVATUMO PRANEŠIMAS</w:t>
      </w:r>
    </w:p>
    <w:p w14:paraId="7470C925" w14:textId="73AC99A5" w:rsidR="00352443" w:rsidRDefault="00133692" w:rsidP="00352443">
      <w:pPr>
        <w:pStyle w:val="Default"/>
        <w:spacing w:after="120"/>
        <w:jc w:val="center"/>
      </w:pPr>
      <w:r>
        <w:t>G</w:t>
      </w:r>
      <w:r w:rsidR="00352443">
        <w:t>alioja nuo 2</w:t>
      </w:r>
      <w:r w:rsidR="004439F7">
        <w:t>020-04</w:t>
      </w:r>
      <w:r w:rsidR="00352443">
        <w:t>-</w:t>
      </w:r>
      <w:r w:rsidR="004439F7">
        <w:t>15</w:t>
      </w:r>
    </w:p>
    <w:p w14:paraId="25E1985D" w14:textId="77777777" w:rsidR="00352443" w:rsidRPr="00352443" w:rsidRDefault="00352443" w:rsidP="00352443">
      <w:pPr>
        <w:pStyle w:val="Default"/>
        <w:spacing w:after="120"/>
        <w:jc w:val="both"/>
        <w:rPr>
          <w:b/>
        </w:rPr>
      </w:pPr>
    </w:p>
    <w:p w14:paraId="5A9EEE71" w14:textId="77777777" w:rsidR="00352443" w:rsidRPr="00352443" w:rsidRDefault="00352443" w:rsidP="00352443">
      <w:pPr>
        <w:pStyle w:val="Default"/>
        <w:spacing w:after="120"/>
        <w:jc w:val="center"/>
        <w:rPr>
          <w:b/>
        </w:rPr>
      </w:pPr>
      <w:r w:rsidRPr="00352443">
        <w:rPr>
          <w:b/>
        </w:rPr>
        <w:t>I. BENDROSIOS NUOSTATOS</w:t>
      </w:r>
    </w:p>
    <w:p w14:paraId="1E2E49E8" w14:textId="5365DB12" w:rsidR="00352443" w:rsidRPr="00352443" w:rsidRDefault="00352443" w:rsidP="00352443">
      <w:pPr>
        <w:pStyle w:val="Default"/>
        <w:spacing w:after="120"/>
        <w:jc w:val="both"/>
      </w:pPr>
      <w:r w:rsidRPr="00352443">
        <w:t>1. Šis privatumo pranešimas (toliau – pranešimas) taikomas akcinės bendrovės Lietuvos pašto, juridinio asmens kodas 121215587, įsikūrusios adresu J. Jasinskio g. 16, 03500 Vilnius (toliau – bendrovė), ir fizinių asmenų, kurie naudojasi, naudojosi, išreiškė ketinimą naudotis bendrovės paslaugomis arba yra kaip nors kitaip susiję su bendrove ir</w:t>
      </w:r>
      <w:r w:rsidR="00770925">
        <w:t xml:space="preserve"> </w:t>
      </w:r>
      <w:r w:rsidRPr="00352443">
        <w:t>/</w:t>
      </w:r>
      <w:r w:rsidR="00770925">
        <w:t xml:space="preserve"> </w:t>
      </w:r>
      <w:r w:rsidRPr="00352443">
        <w:t xml:space="preserve">ar jos teikiamomis paslaugomis (toliau – klientai arba Jūs), tarpusavio santykiams. </w:t>
      </w:r>
    </w:p>
    <w:p w14:paraId="70D60F7D" w14:textId="77777777" w:rsidR="00352443" w:rsidRPr="00352443" w:rsidRDefault="00352443" w:rsidP="00352443">
      <w:pPr>
        <w:pStyle w:val="Default"/>
        <w:spacing w:after="120"/>
        <w:jc w:val="both"/>
      </w:pPr>
      <w:r w:rsidRPr="00352443">
        <w:t xml:space="preserve">2. Pranešimas taip pat taikomas ir bendrovės </w:t>
      </w:r>
      <w:r>
        <w:t>verslo klientų</w:t>
      </w:r>
      <w:r w:rsidRPr="00352443">
        <w:t xml:space="preserve">, su kuriais bendrovę sieja sutartiniai santykiai, darbuotojų atžvilgiu. </w:t>
      </w:r>
    </w:p>
    <w:p w14:paraId="5F1D0FD1" w14:textId="77777777" w:rsidR="00352443" w:rsidRPr="00352443" w:rsidRDefault="00352443" w:rsidP="00352443">
      <w:pPr>
        <w:pStyle w:val="Default"/>
        <w:spacing w:after="120"/>
        <w:jc w:val="both"/>
      </w:pPr>
      <w:r w:rsidRPr="00352443">
        <w:t xml:space="preserve">3. Pranešimas taikomas fizinių asmenų asmens duomenims, jis netaikomas juridinių asmenų duomenimis. </w:t>
      </w:r>
    </w:p>
    <w:p w14:paraId="78F4A3DB" w14:textId="77777777" w:rsidR="00352443" w:rsidRPr="00352443" w:rsidRDefault="00352443" w:rsidP="00352443">
      <w:pPr>
        <w:pStyle w:val="Default"/>
        <w:spacing w:after="120"/>
        <w:jc w:val="both"/>
      </w:pPr>
      <w:r w:rsidRPr="00352443">
        <w:t xml:space="preserve">4. Pranešimas taikomas ir tiems santykiams, kurie atsirado iki jo įsigaliojimo dienos. </w:t>
      </w:r>
    </w:p>
    <w:p w14:paraId="5C3F0E14" w14:textId="439EC296" w:rsidR="00352443" w:rsidRPr="00352443" w:rsidRDefault="00352443" w:rsidP="00352443">
      <w:pPr>
        <w:pStyle w:val="Default"/>
        <w:spacing w:after="120"/>
        <w:jc w:val="both"/>
      </w:pPr>
      <w:r w:rsidRPr="00352443">
        <w:t>5. Pranešime pateikiama pagrindinė informacija</w:t>
      </w:r>
      <w:r w:rsidR="002E1CEB">
        <w:t xml:space="preserve"> apie</w:t>
      </w:r>
      <w:r w:rsidRPr="00352443">
        <w:t xml:space="preserve"> bendrovė</w:t>
      </w:r>
      <w:r w:rsidR="002E1CEB">
        <w:t>s paslaugų t</w:t>
      </w:r>
      <w:r w:rsidR="00530D30">
        <w:t>eikimo ar kitos veiklos vykdymo</w:t>
      </w:r>
      <w:r w:rsidR="002E1CEB">
        <w:t xml:space="preserve"> metu atliekamą</w:t>
      </w:r>
      <w:r w:rsidRPr="00352443">
        <w:t xml:space="preserve"> asmens duomen</w:t>
      </w:r>
      <w:r w:rsidR="002E1CEB">
        <w:t>ų tvarkymą</w:t>
      </w:r>
      <w:r w:rsidRPr="00352443">
        <w:t xml:space="preserve">. Papildomos informacijos apie asmens duomenų tvarkymą galima rasti paslaugų teikimo sutartyse </w:t>
      </w:r>
      <w:r w:rsidR="002E1CEB">
        <w:t>bei</w:t>
      </w:r>
      <w:r w:rsidR="002E1CEB" w:rsidRPr="00352443">
        <w:t xml:space="preserve"> </w:t>
      </w:r>
      <w:r w:rsidRPr="00352443">
        <w:t xml:space="preserve">kituose su teikiamomis paslaugomis susijusiuose dokumentuose, sudarytuose tiesiogiai su klientu, taip pat kituose su bendrovės veikla susijusiuose dokumentuose bei bendrovės interneto </w:t>
      </w:r>
      <w:r>
        <w:t>svetainėje, adresu</w:t>
      </w:r>
      <w:r w:rsidRPr="00352443">
        <w:t xml:space="preserve"> </w:t>
      </w:r>
      <w:hyperlink r:id="rId8" w:history="1">
        <w:r w:rsidRPr="00C3653F">
          <w:rPr>
            <w:rStyle w:val="Hyperlink"/>
          </w:rPr>
          <w:t>www.lietuvospastas.lt</w:t>
        </w:r>
      </w:hyperlink>
      <w:r w:rsidRPr="00352443">
        <w:t xml:space="preserve">. </w:t>
      </w:r>
    </w:p>
    <w:p w14:paraId="7A0C097A" w14:textId="340E12BA" w:rsidR="00352443" w:rsidRPr="00352443" w:rsidRDefault="00352443" w:rsidP="00352443">
      <w:pPr>
        <w:pStyle w:val="Default"/>
        <w:spacing w:after="120"/>
        <w:jc w:val="both"/>
      </w:pPr>
      <w:r w:rsidRPr="00352443">
        <w:t xml:space="preserve">6. Pranešimas </w:t>
      </w:r>
      <w:r w:rsidR="002E1CEB">
        <w:t>viešai skelbiamas</w:t>
      </w:r>
      <w:r w:rsidR="002E1CEB" w:rsidRPr="00352443">
        <w:t xml:space="preserve"> </w:t>
      </w:r>
      <w:r w:rsidRPr="00352443">
        <w:t>bendrovės interneto tinklalapyje</w:t>
      </w:r>
      <w:r>
        <w:t>, adresu</w:t>
      </w:r>
      <w:r w:rsidRPr="00352443">
        <w:t xml:space="preserve"> </w:t>
      </w:r>
      <w:hyperlink r:id="rId9" w:history="1">
        <w:r w:rsidRPr="00C3653F">
          <w:rPr>
            <w:rStyle w:val="Hyperlink"/>
          </w:rPr>
          <w:t>www.lietuvospastas.lt/privatumo-pranesimas</w:t>
        </w:r>
      </w:hyperlink>
      <w:r w:rsidRPr="00352443">
        <w:t>, o paprašius –</w:t>
      </w:r>
      <w:r>
        <w:t xml:space="preserve"> </w:t>
      </w:r>
      <w:r w:rsidRPr="00352443">
        <w:t xml:space="preserve">pateikiamas </w:t>
      </w:r>
      <w:r w:rsidR="003619FC">
        <w:t>paštuose.</w:t>
      </w:r>
    </w:p>
    <w:p w14:paraId="3AD482F5" w14:textId="5A57045D" w:rsidR="00352443" w:rsidRPr="00352443" w:rsidRDefault="00352443" w:rsidP="00352443">
      <w:pPr>
        <w:pStyle w:val="Default"/>
        <w:spacing w:after="120"/>
        <w:jc w:val="both"/>
      </w:pPr>
      <w:r w:rsidRPr="00352443">
        <w:t xml:space="preserve">7. Bendrovė Jūsų asmens duomenis tvarko vadovaudamasi Bendruoju duomenų apsaugos reglamentu (ES) 2016/679 (toliau – BDAR), Lietuvos Respublikos asmens duomenų teisinės apsaugos įstatymu, kitais įstatymais ir poįstatyminiais teisės aktais. Pranešime vartojamos sąvokos turi tą pačią reikšmę kaip ir </w:t>
      </w:r>
      <w:r w:rsidR="002E1CEB">
        <w:t>šiuose</w:t>
      </w:r>
      <w:r w:rsidR="002E1CEB" w:rsidRPr="00352443">
        <w:t xml:space="preserve"> </w:t>
      </w:r>
      <w:r w:rsidRPr="00352443">
        <w:t xml:space="preserve">teisės aktuose vartojamos sąvokos. </w:t>
      </w:r>
    </w:p>
    <w:p w14:paraId="05B0D1BD" w14:textId="2E0BC87E" w:rsidR="00352443" w:rsidRPr="00352443" w:rsidRDefault="00352443" w:rsidP="00352443">
      <w:pPr>
        <w:pStyle w:val="Default"/>
        <w:spacing w:after="120"/>
        <w:jc w:val="both"/>
      </w:pPr>
      <w:r w:rsidRPr="00352443">
        <w:t>8. Bendrovė gali vienašališkai keisti š</w:t>
      </w:r>
      <w:r w:rsidR="002E1CEB">
        <w:t>io</w:t>
      </w:r>
      <w:r w:rsidRPr="00352443">
        <w:t xml:space="preserve"> pranešim</w:t>
      </w:r>
      <w:r w:rsidR="002E1CEB">
        <w:t>o turinį</w:t>
      </w:r>
      <w:r w:rsidRPr="00352443">
        <w:t xml:space="preserve">. Apie pranešimo pakeitimą bendrovė informuoja interneto </w:t>
      </w:r>
      <w:r>
        <w:t>svetainėje</w:t>
      </w:r>
      <w:r w:rsidRPr="00352443">
        <w:t xml:space="preserve"> </w:t>
      </w:r>
      <w:hyperlink r:id="rId10" w:history="1">
        <w:r w:rsidRPr="00C3653F">
          <w:rPr>
            <w:rStyle w:val="Hyperlink"/>
          </w:rPr>
          <w:t>www.lietuvospastas.lt</w:t>
        </w:r>
      </w:hyperlink>
      <w:r w:rsidRPr="00352443">
        <w:t xml:space="preserve"> paskelbdama naują pranešimo redakciją. Pranešimo pakeitima</w:t>
      </w:r>
      <w:r w:rsidR="002E1CEB">
        <w:t>i</w:t>
      </w:r>
      <w:r w:rsidRPr="00352443">
        <w:t xml:space="preserve"> įsigalioja nuo j</w:t>
      </w:r>
      <w:r w:rsidR="002E1CEB">
        <w:t>ų</w:t>
      </w:r>
      <w:r w:rsidRPr="00352443">
        <w:t xml:space="preserve"> paskelbimo minėtu būdu </w:t>
      </w:r>
      <w:r w:rsidR="006F664F">
        <w:t>dienos, nebent nurodyta</w:t>
      </w:r>
      <w:r w:rsidRPr="00352443">
        <w:t xml:space="preserve"> kita įsigaliojimo data. </w:t>
      </w:r>
    </w:p>
    <w:p w14:paraId="6B6B063E" w14:textId="77777777" w:rsidR="00352443" w:rsidRPr="00352443" w:rsidRDefault="00352443" w:rsidP="00352443">
      <w:pPr>
        <w:pStyle w:val="Default"/>
        <w:spacing w:after="120"/>
        <w:jc w:val="both"/>
      </w:pPr>
      <w:r w:rsidRPr="00352443">
        <w:t xml:space="preserve">9. Bendrovė užtikrina asmens duomenų apsaugą pagal galiojančių teisės aktų reikalavimus, taip pat užtikrina tinkamų techninių ir organizacinių priemonių, skirtų apsaugoti asmens duomenis nuo neteisėtos prieigos, atskleidimo, atsitiktinio praradimo, pakeitimo ar sunaikinimo, ar kitokio neteisėto tvarkymo, įgyvendinimą. </w:t>
      </w:r>
    </w:p>
    <w:p w14:paraId="03DB566A" w14:textId="77777777" w:rsidR="00352443" w:rsidRPr="00352443" w:rsidRDefault="00352443" w:rsidP="00352443">
      <w:pPr>
        <w:pStyle w:val="Default"/>
        <w:spacing w:after="120"/>
        <w:jc w:val="both"/>
      </w:pPr>
      <w:r w:rsidRPr="00352443">
        <w:t>10. Bendrovė nevykdo aut</w:t>
      </w:r>
      <w:r>
        <w:t xml:space="preserve">omatizuoto sprendimų priėmimo. </w:t>
      </w:r>
    </w:p>
    <w:p w14:paraId="108EC48D" w14:textId="77777777" w:rsidR="00352443" w:rsidRPr="00352443" w:rsidRDefault="00352443" w:rsidP="00352443">
      <w:pPr>
        <w:pStyle w:val="Default"/>
        <w:spacing w:after="120"/>
        <w:jc w:val="center"/>
        <w:rPr>
          <w:b/>
        </w:rPr>
      </w:pPr>
      <w:r w:rsidRPr="00352443">
        <w:rPr>
          <w:b/>
        </w:rPr>
        <w:t>II. KONTAKTINĖ INFORMACIJA</w:t>
      </w:r>
    </w:p>
    <w:p w14:paraId="501716DC" w14:textId="6BB0BB4F" w:rsidR="00352443" w:rsidRPr="00352443" w:rsidRDefault="00352443" w:rsidP="00352443">
      <w:pPr>
        <w:pStyle w:val="Default"/>
        <w:spacing w:after="120"/>
        <w:jc w:val="both"/>
      </w:pPr>
      <w:r w:rsidRPr="00352443">
        <w:t>11. Asmens duomenų valdytoja</w:t>
      </w:r>
      <w:r w:rsidR="00270D0F">
        <w:t>s</w:t>
      </w:r>
      <w:r w:rsidRPr="00352443">
        <w:t xml:space="preserve"> </w:t>
      </w:r>
      <w:r w:rsidR="002E1CEB">
        <w:t xml:space="preserve">– </w:t>
      </w:r>
      <w:r w:rsidRPr="00352443">
        <w:t>akcinė bendrovė Lietuvos paštas, juridinio asmens kodas 121215587, adres</w:t>
      </w:r>
      <w:r w:rsidR="002E1CEB">
        <w:t>as</w:t>
      </w:r>
      <w:r w:rsidRPr="00352443">
        <w:t xml:space="preserve"> J. Jasinskio g. 16, 03500 Vilnius, el. paštas </w:t>
      </w:r>
      <w:proofErr w:type="spellStart"/>
      <w:r w:rsidRPr="00352443">
        <w:t>info@post.lt</w:t>
      </w:r>
      <w:proofErr w:type="spellEnd"/>
      <w:r w:rsidRPr="00352443">
        <w:t>, tel.</w:t>
      </w:r>
      <w:r w:rsidR="002E1CEB">
        <w:t xml:space="preserve"> </w:t>
      </w:r>
      <w:proofErr w:type="spellStart"/>
      <w:r w:rsidR="002E1CEB">
        <w:t>nr.</w:t>
      </w:r>
      <w:proofErr w:type="spellEnd"/>
      <w:r w:rsidRPr="00352443">
        <w:t xml:space="preserve"> 8 700 55 400. </w:t>
      </w:r>
    </w:p>
    <w:p w14:paraId="20D4D442" w14:textId="5BA61D16" w:rsidR="00352443" w:rsidRDefault="00352443" w:rsidP="00352443">
      <w:pPr>
        <w:pStyle w:val="Default"/>
        <w:spacing w:after="120"/>
        <w:jc w:val="both"/>
      </w:pPr>
      <w:r w:rsidRPr="00352443">
        <w:t xml:space="preserve">12. </w:t>
      </w:r>
      <w:r w:rsidR="002E1CEB">
        <w:t>A</w:t>
      </w:r>
      <w:r w:rsidRPr="00352443">
        <w:t>smens duomenų tvarkym</w:t>
      </w:r>
      <w:r w:rsidR="002E1CEB">
        <w:t>o</w:t>
      </w:r>
      <w:r w:rsidRPr="00352443">
        <w:t xml:space="preserve"> klausim</w:t>
      </w:r>
      <w:r w:rsidR="002E1CEB">
        <w:t>ai</w:t>
      </w:r>
      <w:r w:rsidR="00530D30">
        <w:t>s</w:t>
      </w:r>
      <w:r w:rsidRPr="00352443">
        <w:t xml:space="preserve"> </w:t>
      </w:r>
      <w:r w:rsidR="002E1CEB">
        <w:t>prašome</w:t>
      </w:r>
      <w:r w:rsidR="002E1CEB" w:rsidRPr="00352443">
        <w:t xml:space="preserve"> </w:t>
      </w:r>
      <w:r w:rsidRPr="00352443">
        <w:t xml:space="preserve">kreiptis tiesiogiai į bendrovės duomenų apsaugos pareigūną – el. paštu </w:t>
      </w:r>
      <w:hyperlink r:id="rId11" w:history="1">
        <w:r w:rsidR="005B6FCC" w:rsidRPr="00445ECB">
          <w:rPr>
            <w:rStyle w:val="Hyperlink"/>
          </w:rPr>
          <w:t>duomenusauga@post.lt</w:t>
        </w:r>
      </w:hyperlink>
      <w:r w:rsidR="005B6FCC">
        <w:t xml:space="preserve"> </w:t>
      </w:r>
      <w:r w:rsidR="002E1CEB">
        <w:t>a</w:t>
      </w:r>
      <w:r w:rsidRPr="00352443">
        <w:t>r</w:t>
      </w:r>
      <w:r w:rsidR="002E1CEB">
        <w:t>ba</w:t>
      </w:r>
      <w:r w:rsidRPr="00352443">
        <w:t xml:space="preserve"> paštu</w:t>
      </w:r>
      <w:r w:rsidR="002E1CEB">
        <w:t>, adresu</w:t>
      </w:r>
      <w:r w:rsidRPr="00352443">
        <w:t xml:space="preserve"> J. Jasinskio g. 16, 03500 Vilnius, laišką adresuojant „Duomenų apsaugos pareigūnui“. </w:t>
      </w:r>
    </w:p>
    <w:p w14:paraId="0EB6B880" w14:textId="12D0C25F" w:rsidR="0018053D" w:rsidRDefault="0018053D" w:rsidP="00352443">
      <w:pPr>
        <w:pStyle w:val="Default"/>
        <w:spacing w:after="120"/>
        <w:jc w:val="both"/>
      </w:pPr>
    </w:p>
    <w:p w14:paraId="6DBD6F01" w14:textId="175877EC" w:rsidR="0018053D" w:rsidRDefault="0018053D" w:rsidP="00352443">
      <w:pPr>
        <w:pStyle w:val="Default"/>
        <w:spacing w:after="120"/>
        <w:jc w:val="both"/>
      </w:pPr>
    </w:p>
    <w:p w14:paraId="37FD4445" w14:textId="77777777" w:rsidR="0018053D" w:rsidRPr="00352443" w:rsidRDefault="0018053D" w:rsidP="00352443">
      <w:pPr>
        <w:pStyle w:val="Default"/>
        <w:spacing w:after="120"/>
        <w:jc w:val="both"/>
      </w:pPr>
    </w:p>
    <w:p w14:paraId="1FDFB5C1" w14:textId="77777777" w:rsidR="00352443" w:rsidRPr="00352443" w:rsidRDefault="00352443" w:rsidP="00352443">
      <w:pPr>
        <w:pStyle w:val="Default"/>
        <w:spacing w:after="120"/>
        <w:jc w:val="center"/>
        <w:rPr>
          <w:b/>
        </w:rPr>
      </w:pPr>
      <w:r w:rsidRPr="00352443">
        <w:rPr>
          <w:b/>
        </w:rPr>
        <w:lastRenderedPageBreak/>
        <w:t>III. JŪSŲ ASMENS DUOMENŲ TVARKYMO TEISINIS PAGRINDAS IR TIKSLAI</w:t>
      </w:r>
    </w:p>
    <w:p w14:paraId="182E235C" w14:textId="51980E9C" w:rsidR="00F06819" w:rsidRDefault="00F06819" w:rsidP="00352443">
      <w:pPr>
        <w:pStyle w:val="Default"/>
        <w:spacing w:after="120"/>
        <w:jc w:val="both"/>
      </w:pPr>
    </w:p>
    <w:p w14:paraId="51754D5D" w14:textId="569A9049" w:rsidR="00F06819" w:rsidRDefault="00F06819" w:rsidP="00352443">
      <w:pPr>
        <w:pStyle w:val="Default"/>
        <w:spacing w:after="120"/>
        <w:jc w:val="both"/>
        <w:rPr>
          <w:b/>
          <w:bCs/>
        </w:rPr>
      </w:pPr>
      <w:r w:rsidRPr="00F06819">
        <w:rPr>
          <w:b/>
          <w:bCs/>
        </w:rPr>
        <w:t>Papildoma aktuali informacija:</w:t>
      </w:r>
    </w:p>
    <w:p w14:paraId="029E2574" w14:textId="2AED8000" w:rsidR="003A726C" w:rsidRDefault="003A726C" w:rsidP="00BB5807">
      <w:pPr>
        <w:pStyle w:val="Default"/>
        <w:jc w:val="both"/>
      </w:pPr>
      <w:r w:rsidRPr="00890116">
        <w:rPr>
          <w:b/>
          <w:bCs/>
        </w:rPr>
        <w:t>Dėl Galimybių paso spausdinimo:</w:t>
      </w:r>
      <w:r>
        <w:t xml:space="preserve"> </w:t>
      </w:r>
      <w:r w:rsidR="00A657C8">
        <w:t>siekdama patikrinti ir atspausdinti</w:t>
      </w:r>
      <w:r>
        <w:t xml:space="preserve"> Galimybių pas</w:t>
      </w:r>
      <w:r w:rsidR="00A657C8">
        <w:t>ą</w:t>
      </w:r>
      <w:r>
        <w:t xml:space="preserve">, Bendrovė veikia kaip VĮ Registrų centro pasitelktas </w:t>
      </w:r>
      <w:proofErr w:type="spellStart"/>
      <w:r>
        <w:t>subtvarkytojas</w:t>
      </w:r>
      <w:proofErr w:type="spellEnd"/>
      <w:r w:rsidR="00247EFB">
        <w:t xml:space="preserve"> (papildomas paslaugos teikėjas).</w:t>
      </w:r>
      <w:r>
        <w:t xml:space="preserve"> Bendrovė tvarko šiuos asmens duomenis, reikalingus Galimybių </w:t>
      </w:r>
      <w:r w:rsidR="007F0A9E">
        <w:t>paso turėjimui patikrinti</w:t>
      </w:r>
      <w:r w:rsidR="00890116">
        <w:t xml:space="preserve">: vardas, pavardė, asmens kodas. </w:t>
      </w:r>
      <w:r w:rsidR="007F0A9E">
        <w:t>Bendrovė tvarko šiuos duomenis, spausdindama Galimybių pasą:</w:t>
      </w:r>
      <w:r w:rsidR="007F0A9E" w:rsidRPr="007F0A9E">
        <w:t xml:space="preserve"> bendr</w:t>
      </w:r>
      <w:r w:rsidR="007F0A9E">
        <w:t xml:space="preserve">uosius </w:t>
      </w:r>
      <w:r w:rsidR="007F0A9E" w:rsidRPr="007F0A9E">
        <w:t>asmens duomen</w:t>
      </w:r>
      <w:r w:rsidR="007F0A9E">
        <w:t>is</w:t>
      </w:r>
      <w:r w:rsidR="007F0A9E" w:rsidRPr="007F0A9E">
        <w:t xml:space="preserve"> - vard</w:t>
      </w:r>
      <w:r w:rsidR="007F0A9E">
        <w:t>ą</w:t>
      </w:r>
      <w:r w:rsidR="007F0A9E" w:rsidRPr="007F0A9E">
        <w:t>, pavard</w:t>
      </w:r>
      <w:r w:rsidR="007F0A9E">
        <w:t>ę</w:t>
      </w:r>
      <w:r w:rsidR="007F0A9E" w:rsidRPr="007F0A9E">
        <w:t>, gimimo met</w:t>
      </w:r>
      <w:r w:rsidR="007F0A9E">
        <w:t>us</w:t>
      </w:r>
      <w:r w:rsidR="007F0A9E" w:rsidRPr="007F0A9E">
        <w:t xml:space="preserve"> bei speciali</w:t>
      </w:r>
      <w:r w:rsidR="007F0A9E">
        <w:t>uosius</w:t>
      </w:r>
      <w:r w:rsidR="007F0A9E" w:rsidRPr="007F0A9E">
        <w:t xml:space="preserve"> duomen</w:t>
      </w:r>
      <w:r w:rsidR="007F0A9E">
        <w:t>i</w:t>
      </w:r>
      <w:r w:rsidR="007F0A9E" w:rsidRPr="007F0A9E">
        <w:t>s – galimybių paso galiojimo pradžios ir pabaigos dat</w:t>
      </w:r>
      <w:r w:rsidR="007F0A9E">
        <w:t>as</w:t>
      </w:r>
      <w:r w:rsidR="007F0A9E" w:rsidRPr="007F0A9E">
        <w:t xml:space="preserve"> (metai, mėnuo, diena) ir laik</w:t>
      </w:r>
      <w:r w:rsidR="007F0A9E">
        <w:t>ą</w:t>
      </w:r>
      <w:r w:rsidR="007F0A9E" w:rsidRPr="007F0A9E">
        <w:t xml:space="preserve"> (valandos, minutės), QR kod</w:t>
      </w:r>
      <w:r w:rsidR="007F0A9E">
        <w:t>ą</w:t>
      </w:r>
      <w:r w:rsidR="007F0A9E" w:rsidRPr="007F0A9E">
        <w:t xml:space="preserve">, kuriam užkoduoti bendrieji duomenys ir </w:t>
      </w:r>
      <w:r w:rsidR="007F0A9E">
        <w:t>Galimybių paso</w:t>
      </w:r>
      <w:r w:rsidR="007F0A9E" w:rsidRPr="007F0A9E">
        <w:t xml:space="preserve"> galiojimo pradžios ir pabaigos datų (metai, mėnuo, diena) ir laiko (valandos, minutės) informacija arba informacija, kad asmeniui (vardas, pavardė, gimimo metai) kontaktinės veiklos limituojamos</w:t>
      </w:r>
      <w:r w:rsidR="00A657C8">
        <w:t xml:space="preserve">. </w:t>
      </w:r>
      <w:r w:rsidR="00247EFB">
        <w:t xml:space="preserve">Bendrovių šių duomenų </w:t>
      </w:r>
      <w:r w:rsidR="00E47762">
        <w:t>nesaugo.</w:t>
      </w:r>
    </w:p>
    <w:p w14:paraId="338CEA79" w14:textId="77777777" w:rsidR="00BB5807" w:rsidRDefault="00A657C8" w:rsidP="00BB5807">
      <w:pPr>
        <w:pStyle w:val="Default"/>
        <w:jc w:val="both"/>
      </w:pPr>
      <w:r>
        <w:t>Detali informacija apie asmens Galimybių pase esančių asmens duomenų tvarkymą</w:t>
      </w:r>
      <w:r w:rsidR="00BB5807">
        <w:t>, taip pat su tuo susijusias Jūsų teises,</w:t>
      </w:r>
      <w:r>
        <w:t xml:space="preserve"> pateikiama Galimybių paso privatumo politikoje </w:t>
      </w:r>
      <w:r w:rsidR="00BB5807">
        <w:t xml:space="preserve"> </w:t>
      </w:r>
    </w:p>
    <w:p w14:paraId="21AE2B81" w14:textId="21E7BF6B" w:rsidR="00BB5807" w:rsidRDefault="00BB5807" w:rsidP="00BB5807">
      <w:pPr>
        <w:pStyle w:val="Default"/>
        <w:jc w:val="both"/>
      </w:pPr>
      <w:hyperlink r:id="rId12" w:history="1">
        <w:r w:rsidRPr="00C449FB">
          <w:rPr>
            <w:rStyle w:val="Hyperlink"/>
          </w:rPr>
          <w:t>https://eimin.lrv.lt/uploads/eimin/documents/files/GP_Privatumo_politika.pdf</w:t>
        </w:r>
      </w:hyperlink>
      <w:r w:rsidR="00A657C8">
        <w:t xml:space="preserve"> </w:t>
      </w:r>
    </w:p>
    <w:p w14:paraId="52A724BE" w14:textId="77777777" w:rsidR="00BB5807" w:rsidRPr="00BB5807" w:rsidRDefault="00BB5807" w:rsidP="00BB5807">
      <w:pPr>
        <w:pStyle w:val="Default"/>
        <w:jc w:val="both"/>
      </w:pPr>
    </w:p>
    <w:p w14:paraId="00D5DA2D" w14:textId="0477E059" w:rsidR="00247EFB" w:rsidRDefault="00890116" w:rsidP="00352443">
      <w:pPr>
        <w:pStyle w:val="Default"/>
        <w:spacing w:after="120"/>
        <w:jc w:val="both"/>
      </w:pPr>
      <w:r w:rsidRPr="00890116">
        <w:rPr>
          <w:b/>
          <w:bCs/>
        </w:rPr>
        <w:t>Dėl siuntų pristatymo karantino metu:</w:t>
      </w:r>
      <w:r>
        <w:t xml:space="preserve"> k</w:t>
      </w:r>
      <w:r w:rsidR="00F06819" w:rsidRPr="00F06819">
        <w:t>arantino laikotarpiu, atsižvelgdama į kompetentingų subjektų rekomendacijas, nurodymus bei taikytinas užkrečiamųjų ligų profilaktikos ir kontrolės priemones, bendrovė, pristatydama kurjerines s</w:t>
      </w:r>
      <w:r w:rsidR="00F06819">
        <w:t>iun</w:t>
      </w:r>
      <w:r w:rsidR="00F06819" w:rsidRPr="00F06819">
        <w:t xml:space="preserve">tas, vietoje gavėjo parašo, </w:t>
      </w:r>
      <w:r w:rsidR="00F06819">
        <w:t>rinko</w:t>
      </w:r>
      <w:r w:rsidR="00F06819" w:rsidRPr="00F06819">
        <w:t xml:space="preserve"> karantino režimo teritoriją adresuotos pašto siuntos gavėjo asmens tapatybę patvirtinančio dokumento numerio keturis paskutinius skaitmenis. Šie skaitmenys yra alternatyva siuntos gavėjo parašui ir patvirtina pristatomos siuntos įteikimą gavėjui. Šiuos skaitmenis bendrovė saugo grafine forma, ta pačia tvarka bei sąlygomis kaip saugotų siuntos gavėjo parašą.</w:t>
      </w:r>
    </w:p>
    <w:p w14:paraId="05E65625" w14:textId="77777777" w:rsidR="00247EFB" w:rsidRDefault="00247EFB" w:rsidP="00352443">
      <w:pPr>
        <w:pStyle w:val="Default"/>
        <w:spacing w:after="120"/>
        <w:jc w:val="both"/>
      </w:pPr>
    </w:p>
    <w:p w14:paraId="644C756B" w14:textId="10B978A5" w:rsidR="00352443" w:rsidRPr="00352443" w:rsidRDefault="00352443" w:rsidP="00352443">
      <w:pPr>
        <w:pStyle w:val="Default"/>
        <w:spacing w:after="120"/>
        <w:jc w:val="both"/>
      </w:pPr>
      <w:r w:rsidRPr="00352443">
        <w:t xml:space="preserve">13. </w:t>
      </w:r>
      <w:r w:rsidR="006F664F">
        <w:t>Šiame skyriuje nurodyt</w:t>
      </w:r>
      <w:r w:rsidR="00270D0F">
        <w:t>ais</w:t>
      </w:r>
      <w:r w:rsidR="006F664F">
        <w:t xml:space="preserve"> </w:t>
      </w:r>
      <w:r w:rsidRPr="00352443">
        <w:t>atvejai</w:t>
      </w:r>
      <w:r w:rsidR="00270D0F">
        <w:t>s</w:t>
      </w:r>
      <w:r w:rsidRPr="00352443">
        <w:t xml:space="preserve"> bendrovė tvarko Jūsų asmens duomenis ir šių duomenų atžvilgiu veikia kaip duomenų valdytoja</w:t>
      </w:r>
      <w:r w:rsidR="006F664F">
        <w:t>s</w:t>
      </w:r>
      <w:r w:rsidRPr="00352443">
        <w:t>. Žemiau pateikiamas</w:t>
      </w:r>
      <w:r w:rsidR="00BB1C9E">
        <w:t xml:space="preserve"> sąrašas nėra baigtinis. </w:t>
      </w:r>
      <w:r w:rsidRPr="00352443">
        <w:t>Tam tikrais atvejais</w:t>
      </w:r>
      <w:r w:rsidR="006F664F">
        <w:t>,</w:t>
      </w:r>
      <w:r w:rsidRPr="00352443">
        <w:t xml:space="preserve"> asmens duomenys gali būti tvarkomi remiantis keliais teis</w:t>
      </w:r>
      <w:r w:rsidR="00270D0F">
        <w:t xml:space="preserve">iniais </w:t>
      </w:r>
      <w:r w:rsidRPr="00352443">
        <w:t xml:space="preserve">pagrindais. </w:t>
      </w:r>
    </w:p>
    <w:p w14:paraId="55FFF820" w14:textId="77777777" w:rsidR="00F06819" w:rsidRDefault="00352443" w:rsidP="00B6746E">
      <w:pPr>
        <w:pStyle w:val="Default"/>
        <w:spacing w:after="120"/>
        <w:jc w:val="both"/>
      </w:pPr>
      <w:r w:rsidRPr="00352443">
        <w:t xml:space="preserve">14. </w:t>
      </w:r>
      <w:r w:rsidR="00396C67">
        <w:rPr>
          <w:b/>
          <w:bCs/>
        </w:rPr>
        <w:t>P</w:t>
      </w:r>
      <w:r w:rsidRPr="00352443">
        <w:rPr>
          <w:b/>
          <w:bCs/>
        </w:rPr>
        <w:t>ašto paslaug</w:t>
      </w:r>
      <w:r w:rsidR="00396C67">
        <w:rPr>
          <w:b/>
          <w:bCs/>
        </w:rPr>
        <w:t>os</w:t>
      </w:r>
      <w:r w:rsidR="00396C67" w:rsidRPr="00396C67">
        <w:rPr>
          <w:bCs/>
        </w:rPr>
        <w:t xml:space="preserve"> atveju</w:t>
      </w:r>
      <w:r w:rsidRPr="00396C67">
        <w:rPr>
          <w:bCs/>
        </w:rPr>
        <w:t xml:space="preserve"> </w:t>
      </w:r>
      <w:r w:rsidR="00BB1C9E">
        <w:t>bendrovė tvarko pašto siuntos</w:t>
      </w:r>
      <w:r w:rsidRPr="00352443">
        <w:t xml:space="preserve"> siuntėjo ir gavėjo asmens duomenis (vardą, pavardę, adresą, o tam tikrais atvejais</w:t>
      </w:r>
      <w:r w:rsidR="003619FC">
        <w:t xml:space="preserve"> ir</w:t>
      </w:r>
      <w:r w:rsidRPr="00352443">
        <w:t xml:space="preserve"> el. pašto adresą, telefono numerį, parašą, siuntos registracijos numerį)</w:t>
      </w:r>
      <w:r w:rsidR="00766527">
        <w:t xml:space="preserve"> </w:t>
      </w:r>
      <w:r w:rsidRPr="00352443">
        <w:t>sutarties sudarymo ir vykdymo</w:t>
      </w:r>
      <w:r w:rsidR="009F5A06" w:rsidRPr="009F5A06">
        <w:t xml:space="preserve"> </w:t>
      </w:r>
      <w:r w:rsidR="007F6EEB">
        <w:t xml:space="preserve">bei </w:t>
      </w:r>
      <w:r w:rsidR="00E26640">
        <w:t>bendrovei</w:t>
      </w:r>
      <w:r w:rsidR="009F5A06">
        <w:t xml:space="preserve"> taikomų teisinių prievolių</w:t>
      </w:r>
      <w:r w:rsidR="00EC705A">
        <w:rPr>
          <w:rStyle w:val="FootnoteReference"/>
        </w:rPr>
        <w:footnoteReference w:id="1"/>
      </w:r>
      <w:r w:rsidR="009F5A06">
        <w:t xml:space="preserve"> vykdymo</w:t>
      </w:r>
      <w:r w:rsidRPr="00352443">
        <w:t xml:space="preserve"> </w:t>
      </w:r>
      <w:r w:rsidR="007F6EEB">
        <w:t>teisiniais</w:t>
      </w:r>
      <w:r w:rsidR="009F5A06">
        <w:t xml:space="preserve"> </w:t>
      </w:r>
      <w:r w:rsidRPr="00352443">
        <w:t>pagrind</w:t>
      </w:r>
      <w:r w:rsidR="007F6EEB">
        <w:t>ais</w:t>
      </w:r>
      <w:r w:rsidR="00CB0A3F">
        <w:t>,</w:t>
      </w:r>
      <w:r w:rsidR="003619FC">
        <w:t xml:space="preserve"> pašto paslaugos teikimo tikslu</w:t>
      </w:r>
      <w:r w:rsidR="00B82B3B">
        <w:t>.</w:t>
      </w:r>
      <w:r w:rsidRPr="00352443">
        <w:t xml:space="preserve"> Jei</w:t>
      </w:r>
      <w:r w:rsidR="00270D0F">
        <w:t xml:space="preserve">gu </w:t>
      </w:r>
      <w:r w:rsidRPr="00352443">
        <w:t xml:space="preserve">pašto paslaugomis naudojatės </w:t>
      </w:r>
      <w:r w:rsidR="00BB1C9E">
        <w:t xml:space="preserve">e. </w:t>
      </w:r>
      <w:r w:rsidRPr="00352443">
        <w:t>savitarn</w:t>
      </w:r>
      <w:r w:rsidR="009F5A06">
        <w:t>os sistemoje</w:t>
      </w:r>
      <w:r w:rsidRPr="00352443">
        <w:t xml:space="preserve"> „M</w:t>
      </w:r>
      <w:r w:rsidR="00BB1C9E" w:rsidRPr="00352443">
        <w:t>ano</w:t>
      </w:r>
      <w:r w:rsidRPr="00352443">
        <w:t xml:space="preserve"> siuntos“ – </w:t>
      </w:r>
      <w:r w:rsidR="0002379C">
        <w:t>taikomos</w:t>
      </w:r>
      <w:r w:rsidR="0002379C" w:rsidRPr="00352443">
        <w:t xml:space="preserve"> </w:t>
      </w:r>
      <w:hyperlink r:id="rId13" w:history="1">
        <w:r w:rsidR="009F5A06" w:rsidRPr="00B21CFD">
          <w:rPr>
            <w:rStyle w:val="Hyperlink"/>
          </w:rPr>
          <w:t>e</w:t>
        </w:r>
        <w:r w:rsidR="00B21CFD" w:rsidRPr="00B21CFD">
          <w:rPr>
            <w:rStyle w:val="Hyperlink"/>
          </w:rPr>
          <w:t>. savitarnos sistemos „Mano siuntos“ privatumo pranešime</w:t>
        </w:r>
      </w:hyperlink>
      <w:r w:rsidR="0002379C" w:rsidRPr="00B21CFD">
        <w:rPr>
          <w:color w:val="auto"/>
        </w:rPr>
        <w:t xml:space="preserve"> </w:t>
      </w:r>
      <w:r w:rsidR="0002379C">
        <w:t>nurodytos</w:t>
      </w:r>
      <w:r w:rsidR="0002379C" w:rsidRPr="0002379C">
        <w:t xml:space="preserve"> </w:t>
      </w:r>
      <w:r w:rsidR="0002379C" w:rsidRPr="00352443">
        <w:t>asmens duomenų tvarkym</w:t>
      </w:r>
      <w:r w:rsidR="0002379C">
        <w:t>o sąlygos</w:t>
      </w:r>
      <w:r w:rsidRPr="00352443">
        <w:t xml:space="preserve">. </w:t>
      </w:r>
    </w:p>
    <w:p w14:paraId="3D3BDC0A" w14:textId="730A4920" w:rsidR="00352443" w:rsidRPr="00352443" w:rsidRDefault="00352443" w:rsidP="00352443">
      <w:pPr>
        <w:pStyle w:val="Default"/>
        <w:spacing w:after="120"/>
        <w:jc w:val="both"/>
      </w:pPr>
      <w:r w:rsidRPr="00352443">
        <w:t xml:space="preserve">15. </w:t>
      </w:r>
      <w:r w:rsidR="00396C67" w:rsidRPr="00396C67">
        <w:rPr>
          <w:b/>
        </w:rPr>
        <w:t>I</w:t>
      </w:r>
      <w:r w:rsidRPr="00396C67">
        <w:rPr>
          <w:b/>
          <w:bCs/>
        </w:rPr>
        <w:t>šper</w:t>
      </w:r>
      <w:r w:rsidRPr="00352443">
        <w:rPr>
          <w:b/>
          <w:bCs/>
        </w:rPr>
        <w:t>kamųjų</w:t>
      </w:r>
      <w:r w:rsidR="001D2D54">
        <w:rPr>
          <w:b/>
          <w:bCs/>
        </w:rPr>
        <w:t xml:space="preserve"> pašto</w:t>
      </w:r>
      <w:r w:rsidRPr="00352443">
        <w:rPr>
          <w:b/>
          <w:bCs/>
        </w:rPr>
        <w:t xml:space="preserve"> siuntų paslaug</w:t>
      </w:r>
      <w:r w:rsidR="00396C67">
        <w:rPr>
          <w:b/>
          <w:bCs/>
        </w:rPr>
        <w:t>os</w:t>
      </w:r>
      <w:r w:rsidRPr="00352443">
        <w:rPr>
          <w:b/>
          <w:bCs/>
        </w:rPr>
        <w:t xml:space="preserve"> </w:t>
      </w:r>
      <w:r w:rsidRPr="00352443">
        <w:t>(pašto paslauga, kai siuntos gavėjas</w:t>
      </w:r>
      <w:r w:rsidR="00D62381" w:rsidRPr="00D62381">
        <w:t xml:space="preserve"> </w:t>
      </w:r>
      <w:r w:rsidR="00E26640">
        <w:t>pinigų</w:t>
      </w:r>
      <w:r w:rsidR="00D62381" w:rsidRPr="00352443">
        <w:t xml:space="preserve"> perlaida</w:t>
      </w:r>
      <w:r w:rsidRPr="00352443">
        <w:t xml:space="preserve"> sumoka siuntos siuntėjui</w:t>
      </w:r>
      <w:r w:rsidR="00D62381">
        <w:t xml:space="preserve"> jo nurodyto dydžio išperkamąjį mokestį</w:t>
      </w:r>
      <w:r w:rsidRPr="00352443">
        <w:t>)</w:t>
      </w:r>
      <w:r w:rsidR="00396C67">
        <w:t xml:space="preserve"> atveju</w:t>
      </w:r>
      <w:r w:rsidRPr="00352443">
        <w:t xml:space="preserve"> bendrovė tvarko </w:t>
      </w:r>
      <w:r w:rsidR="0020330A">
        <w:t xml:space="preserve">išperkamosios </w:t>
      </w:r>
      <w:r w:rsidR="00D62381" w:rsidRPr="00352443">
        <w:t>siunt</w:t>
      </w:r>
      <w:r w:rsidR="00D62381">
        <w:t xml:space="preserve">os </w:t>
      </w:r>
      <w:r w:rsidRPr="00352443">
        <w:t>siuntėjo ir gavėjo asmens duomenis (vardą, pavardę, adresą</w:t>
      </w:r>
      <w:r w:rsidR="00D62381">
        <w:t>,</w:t>
      </w:r>
      <w:r w:rsidRPr="00352443">
        <w:t xml:space="preserve"> o tam tikrais atvejais</w:t>
      </w:r>
      <w:r w:rsidR="00396C67" w:rsidRPr="00352443">
        <w:t>,</w:t>
      </w:r>
      <w:r w:rsidR="00396C67">
        <w:t xml:space="preserve"> banko sąskaitos numerį</w:t>
      </w:r>
      <w:r w:rsidR="007F6EEB">
        <w:t>,</w:t>
      </w:r>
      <w:r w:rsidRPr="00352443">
        <w:t xml:space="preserve"> el. pašto adresą, telefono numerį, parašą, siuntos registracijos numerį, taip pat gavėjo asmens kodą, asmens tapatybės dokumento duomenis ir jo kopiją ir kitus duomenis, reikalingus pinigų perlaid</w:t>
      </w:r>
      <w:r w:rsidR="009F5A06">
        <w:t>os paslaug</w:t>
      </w:r>
      <w:r w:rsidRPr="00352443">
        <w:t xml:space="preserve">ai </w:t>
      </w:r>
      <w:r w:rsidR="009F5A06">
        <w:t>su</w:t>
      </w:r>
      <w:r w:rsidRPr="00352443">
        <w:t xml:space="preserve">teikti) sutarties sudarymo ir vykdymo </w:t>
      </w:r>
      <w:r w:rsidR="006A21FF">
        <w:t xml:space="preserve">pagrindu </w:t>
      </w:r>
      <w:r w:rsidR="007F6EEB">
        <w:t>bei</w:t>
      </w:r>
      <w:r w:rsidR="00270D0F">
        <w:t xml:space="preserve"> pašto paslaugos ir</w:t>
      </w:r>
      <w:r w:rsidR="007F6EEB">
        <w:t xml:space="preserve"> mokėjimo paslaugų teikėjui</w:t>
      </w:r>
      <w:r w:rsidRPr="00352443">
        <w:t xml:space="preserve"> taikom</w:t>
      </w:r>
      <w:r w:rsidR="007F6EEB">
        <w:t>ų</w:t>
      </w:r>
      <w:r w:rsidRPr="00352443">
        <w:t xml:space="preserve"> teis</w:t>
      </w:r>
      <w:r w:rsidR="007F6EEB">
        <w:t>inių prievolių vykdymo teisiniais pagrindais</w:t>
      </w:r>
      <w:r w:rsidR="00B82B3B">
        <w:t>,</w:t>
      </w:r>
      <w:r w:rsidR="006A21FF">
        <w:t xml:space="preserve"> išperkam</w:t>
      </w:r>
      <w:r w:rsidR="009A22C3">
        <w:t>ųjų</w:t>
      </w:r>
      <w:r w:rsidR="006A21FF">
        <w:t xml:space="preserve"> siunt</w:t>
      </w:r>
      <w:r w:rsidR="009A22C3">
        <w:t>ų</w:t>
      </w:r>
      <w:r w:rsidR="006A21FF">
        <w:t xml:space="preserve"> paslaugos teikimo tikslu</w:t>
      </w:r>
      <w:r w:rsidRPr="00352443">
        <w:t xml:space="preserve">. Bendrovė šiuos duomenis tvarko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3C752EEB" w14:textId="355A6E3E" w:rsidR="00352443" w:rsidRPr="00352443" w:rsidRDefault="00352443" w:rsidP="00352443">
      <w:pPr>
        <w:pStyle w:val="Default"/>
        <w:spacing w:after="120"/>
        <w:jc w:val="both"/>
      </w:pPr>
      <w:r w:rsidRPr="00352443">
        <w:lastRenderedPageBreak/>
        <w:t>16.</w:t>
      </w:r>
      <w:r w:rsidR="006A21FF">
        <w:t xml:space="preserve"> </w:t>
      </w:r>
      <w:r w:rsidR="001D2D54" w:rsidRPr="001D2D54">
        <w:rPr>
          <w:b/>
        </w:rPr>
        <w:t>P</w:t>
      </w:r>
      <w:r w:rsidRPr="00352443">
        <w:rPr>
          <w:b/>
          <w:bCs/>
        </w:rPr>
        <w:t>inigų perlaid</w:t>
      </w:r>
      <w:r w:rsidR="00270D0F">
        <w:rPr>
          <w:b/>
          <w:bCs/>
        </w:rPr>
        <w:t>os</w:t>
      </w:r>
      <w:r w:rsidRPr="00352443">
        <w:rPr>
          <w:b/>
          <w:bCs/>
        </w:rPr>
        <w:t xml:space="preserve"> (vietin</w:t>
      </w:r>
      <w:r w:rsidR="006A21FF">
        <w:rPr>
          <w:b/>
          <w:bCs/>
        </w:rPr>
        <w:t>ės</w:t>
      </w:r>
      <w:r w:rsidRPr="00352443">
        <w:rPr>
          <w:b/>
          <w:bCs/>
        </w:rPr>
        <w:t xml:space="preserve"> ir tarptaut</w:t>
      </w:r>
      <w:r w:rsidR="006A21FF">
        <w:rPr>
          <w:b/>
          <w:bCs/>
        </w:rPr>
        <w:t>inės</w:t>
      </w:r>
      <w:r w:rsidRPr="00352443">
        <w:rPr>
          <w:b/>
          <w:bCs/>
        </w:rPr>
        <w:t>) paslaug</w:t>
      </w:r>
      <w:r w:rsidR="001D2D54">
        <w:rPr>
          <w:b/>
          <w:bCs/>
        </w:rPr>
        <w:t>os</w:t>
      </w:r>
      <w:r w:rsidR="001D2D54" w:rsidRPr="00016D24">
        <w:rPr>
          <w:bCs/>
        </w:rPr>
        <w:t xml:space="preserve"> atveju</w:t>
      </w:r>
      <w:r w:rsidRPr="00352443">
        <w:rPr>
          <w:b/>
          <w:bCs/>
        </w:rPr>
        <w:t xml:space="preserve"> </w:t>
      </w:r>
      <w:r w:rsidRPr="00352443">
        <w:t>bendrovė tvarko</w:t>
      </w:r>
      <w:r w:rsidR="00270D0F">
        <w:t xml:space="preserve"> pinigų perlaidos</w:t>
      </w:r>
      <w:r w:rsidRPr="00352443">
        <w:t xml:space="preserve"> siuntėjo ir gavėjo asmens duomenis (vardą, pavardę, asmens kodą, adresą,</w:t>
      </w:r>
      <w:r w:rsidR="0020330A">
        <w:t xml:space="preserve"> parašą,</w:t>
      </w:r>
      <w:r w:rsidRPr="00352443">
        <w:t xml:space="preserve"> asmens tapatybės dokumento duomenis</w:t>
      </w:r>
      <w:r w:rsidR="006A21FF">
        <w:t>, o tam tikrais atvejais</w:t>
      </w:r>
      <w:r w:rsidRPr="00352443">
        <w:t xml:space="preserve"> ir jo kopiją ir kitus duomenis, reikalingus pinigų perlaid</w:t>
      </w:r>
      <w:r w:rsidR="007F6EEB">
        <w:t>os paslaug</w:t>
      </w:r>
      <w:r w:rsidRPr="00352443">
        <w:t xml:space="preserve">ai </w:t>
      </w:r>
      <w:r w:rsidR="00270D0F">
        <w:t>sutei</w:t>
      </w:r>
      <w:r w:rsidRPr="00352443">
        <w:t xml:space="preserve">kti) sutarties sudarymo ir vykdymo </w:t>
      </w:r>
      <w:r w:rsidR="007F6EEB">
        <w:t>bei mokėjimo</w:t>
      </w:r>
      <w:r w:rsidR="008640E9">
        <w:t xml:space="preserve"> paslaugų teikėjui</w:t>
      </w:r>
      <w:r w:rsidRPr="00352443">
        <w:t xml:space="preserve"> taikom</w:t>
      </w:r>
      <w:r w:rsidR="008640E9">
        <w:t>ų</w:t>
      </w:r>
      <w:r w:rsidRPr="00352443">
        <w:t xml:space="preserve"> teis</w:t>
      </w:r>
      <w:r w:rsidR="00270D0F">
        <w:t xml:space="preserve">inių prievolių </w:t>
      </w:r>
      <w:r w:rsidR="008640E9">
        <w:t>vykdymo teisini</w:t>
      </w:r>
      <w:r w:rsidR="00F215A5">
        <w:t>ais</w:t>
      </w:r>
      <w:r w:rsidR="00535459">
        <w:t xml:space="preserve"> pagrind</w:t>
      </w:r>
      <w:r w:rsidR="006A21FF">
        <w:t>ais</w:t>
      </w:r>
      <w:r w:rsidR="00F215A5">
        <w:t>,</w:t>
      </w:r>
      <w:r w:rsidR="006A21FF">
        <w:t xml:space="preserve"> pinigų perlaidos paslaugos teikimo tikslu</w:t>
      </w:r>
      <w:r w:rsidRPr="00352443">
        <w:t xml:space="preserve">. Bendrovė šiuos duomenis tvarko ir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7695CB8E" w14:textId="05CD8ABA" w:rsidR="00352443" w:rsidRPr="00352443" w:rsidRDefault="00352443" w:rsidP="00352443">
      <w:pPr>
        <w:pStyle w:val="Default"/>
        <w:spacing w:after="120"/>
        <w:jc w:val="both"/>
      </w:pPr>
      <w:r w:rsidRPr="00352443">
        <w:t xml:space="preserve">17. </w:t>
      </w:r>
      <w:r w:rsidR="001D2D54">
        <w:rPr>
          <w:b/>
          <w:bCs/>
        </w:rPr>
        <w:t>Į</w:t>
      </w:r>
      <w:r w:rsidRPr="00352443">
        <w:rPr>
          <w:b/>
          <w:bCs/>
        </w:rPr>
        <w:t>mokų surinkimo per elektroninius valdžios vartus</w:t>
      </w:r>
      <w:r w:rsidR="001D2D54" w:rsidRPr="001D2D54">
        <w:rPr>
          <w:b/>
          <w:bCs/>
        </w:rPr>
        <w:t xml:space="preserve"> </w:t>
      </w:r>
      <w:r w:rsidR="001D2D54" w:rsidRPr="00352443">
        <w:rPr>
          <w:b/>
          <w:bCs/>
        </w:rPr>
        <w:t>paslaug</w:t>
      </w:r>
      <w:r w:rsidR="001D2D54">
        <w:rPr>
          <w:b/>
          <w:bCs/>
        </w:rPr>
        <w:t>os</w:t>
      </w:r>
      <w:r w:rsidR="001D2D54" w:rsidRPr="006A1D4E">
        <w:rPr>
          <w:bCs/>
        </w:rPr>
        <w:t xml:space="preserve"> atveju</w:t>
      </w:r>
      <w:r w:rsidRPr="00352443">
        <w:t xml:space="preserve"> bendrovė</w:t>
      </w:r>
      <w:r w:rsidR="00E85711">
        <w:t xml:space="preserve"> tvarko</w:t>
      </w:r>
      <w:r w:rsidRPr="00352443">
        <w:t xml:space="preserve"> įmokos mokėtojo asmens duomenis (vardą, pavardę, mokėtojo kodą, </w:t>
      </w:r>
      <w:r w:rsidR="0020330A">
        <w:t xml:space="preserve">banko </w:t>
      </w:r>
      <w:r w:rsidRPr="00352443">
        <w:t>sąskaitos numerį ir kitus duomenis) teisinės prievolės</w:t>
      </w:r>
      <w:r w:rsidR="00004370">
        <w:t xml:space="preserve"> vykdymo teisiniu</w:t>
      </w:r>
      <w:r w:rsidRPr="00352443">
        <w:t xml:space="preserve"> pagrindu</w:t>
      </w:r>
      <w:r w:rsidR="001D2D54">
        <w:rPr>
          <w:rStyle w:val="FootnoteReference"/>
        </w:rPr>
        <w:footnoteReference w:id="2"/>
      </w:r>
      <w:r w:rsidR="00535459">
        <w:t>,</w:t>
      </w:r>
      <w:r w:rsidR="006A1D4E">
        <w:t xml:space="preserve"> </w:t>
      </w:r>
      <w:r w:rsidRPr="00352443">
        <w:t xml:space="preserve">įmokos pervedimo įmokos mokėtojo nurodytam gavėjui tikslu. </w:t>
      </w:r>
      <w:r w:rsidR="0020330A" w:rsidRPr="00352443">
        <w:t xml:space="preserve">Bendrovė šiuos duomenis tvarko ir </w:t>
      </w:r>
      <w:r w:rsidR="0020330A">
        <w:t>vykdydama</w:t>
      </w:r>
      <w:r w:rsidR="0020330A" w:rsidRPr="00352443">
        <w:t xml:space="preserve"> mokėjimo paslaugų teikimo</w:t>
      </w:r>
      <w:r w:rsidR="00E26640" w:rsidRPr="00E26640">
        <w:t xml:space="preserve"> </w:t>
      </w:r>
      <w:r w:rsidR="00E26640" w:rsidRPr="00352443">
        <w:t>ir pinigų plovimo bei teroristų finansavimo prevencijos</w:t>
      </w:r>
      <w:r w:rsidR="0020330A" w:rsidRPr="00352443">
        <w:t xml:space="preserve"> srities teisės aktų reikalavimus.</w:t>
      </w:r>
    </w:p>
    <w:p w14:paraId="37E4979A" w14:textId="77777777" w:rsidR="00B21CFD" w:rsidRDefault="00352443" w:rsidP="00352443">
      <w:pPr>
        <w:pStyle w:val="Default"/>
        <w:spacing w:after="120"/>
        <w:jc w:val="both"/>
      </w:pPr>
      <w:r w:rsidRPr="00352443">
        <w:t xml:space="preserve">18. </w:t>
      </w:r>
      <w:r w:rsidR="00D0720D">
        <w:t>Jeigu naudojotės bendrovės</w:t>
      </w:r>
      <w:r w:rsidR="00D0720D" w:rsidRPr="00352443">
        <w:t xml:space="preserve"> </w:t>
      </w:r>
      <w:r w:rsidRPr="00352443">
        <w:rPr>
          <w:b/>
          <w:bCs/>
        </w:rPr>
        <w:t>mokėjimo sąskaitos paslaug</w:t>
      </w:r>
      <w:r w:rsidR="00D0720D">
        <w:rPr>
          <w:b/>
          <w:bCs/>
        </w:rPr>
        <w:t>a</w:t>
      </w:r>
      <w:r w:rsidR="00D0720D" w:rsidRPr="00016D24">
        <w:rPr>
          <w:bCs/>
        </w:rPr>
        <w:t>,</w:t>
      </w:r>
      <w:r w:rsidRPr="00016D24">
        <w:rPr>
          <w:bCs/>
        </w:rPr>
        <w:t xml:space="preserve"> </w:t>
      </w:r>
      <w:r w:rsidRPr="00352443">
        <w:t xml:space="preserve">bendrovė tvarko </w:t>
      </w:r>
      <w:r w:rsidR="00D0720D">
        <w:t>Jūsų</w:t>
      </w:r>
      <w:r w:rsidR="00D0720D" w:rsidRPr="00352443">
        <w:t xml:space="preserve"> </w:t>
      </w:r>
      <w:r w:rsidRPr="00352443">
        <w:t xml:space="preserve">asmens duomenis (vardą, pavardę, adresą, asmens kodą, el. pašto adresą, telefono numerį, asmens tapatybės dokumento duomenis ir jo kopiją, duomenis apie pajamas, finansinius įsipareigojimus ir kitus su mokėjimo sąskaitos paslaugos teikimu susijusius duomenis) </w:t>
      </w:r>
      <w:r w:rsidR="001D2D54">
        <w:t xml:space="preserve">teisinės prievolės teisiniu pagrindu, </w:t>
      </w:r>
      <w:r w:rsidR="00D0720D">
        <w:t xml:space="preserve">vykdydama </w:t>
      </w:r>
      <w:r w:rsidRPr="00352443">
        <w:t>bendrovei taikomus</w:t>
      </w:r>
      <w:r w:rsidR="00D0720D">
        <w:t xml:space="preserve"> </w:t>
      </w:r>
      <w:r w:rsidR="00D0720D" w:rsidRPr="00352443">
        <w:t>mokėjimo paslaugų teikimo ir pinigų plovimo bei terorist</w:t>
      </w:r>
      <w:r w:rsidR="00D0720D">
        <w:t>ų finansavimo prevencijos srities</w:t>
      </w:r>
      <w:r w:rsidRPr="00352443">
        <w:t xml:space="preserve"> teisės aktų reikalavimus</w:t>
      </w:r>
      <w:r w:rsidR="001D2D54">
        <w:t>.</w:t>
      </w:r>
      <w:r w:rsidR="00D0720D">
        <w:t xml:space="preserve"> </w:t>
      </w:r>
    </w:p>
    <w:p w14:paraId="30BED1EF" w14:textId="703E5C8B" w:rsidR="00352443" w:rsidRPr="00352443" w:rsidRDefault="00352443" w:rsidP="00352443">
      <w:pPr>
        <w:pStyle w:val="Default"/>
        <w:spacing w:after="120"/>
        <w:jc w:val="both"/>
      </w:pPr>
      <w:r w:rsidRPr="00352443">
        <w:t>1</w:t>
      </w:r>
      <w:r w:rsidR="00A1436B">
        <w:t>8</w:t>
      </w:r>
      <w:r w:rsidRPr="00352443">
        <w:t xml:space="preserve">. </w:t>
      </w:r>
      <w:r w:rsidR="001D2D54">
        <w:rPr>
          <w:b/>
          <w:bCs/>
        </w:rPr>
        <w:t>L</w:t>
      </w:r>
      <w:r w:rsidRPr="00352443">
        <w:rPr>
          <w:b/>
          <w:bCs/>
        </w:rPr>
        <w:t>eidinių prenumeratos paslaug</w:t>
      </w:r>
      <w:r w:rsidR="001D2D54">
        <w:rPr>
          <w:b/>
          <w:bCs/>
        </w:rPr>
        <w:t>os</w:t>
      </w:r>
      <w:r w:rsidRPr="00352443">
        <w:rPr>
          <w:b/>
          <w:bCs/>
        </w:rPr>
        <w:t xml:space="preserve"> </w:t>
      </w:r>
      <w:r w:rsidRPr="00352443">
        <w:t>(prenumeratą užsak</w:t>
      </w:r>
      <w:r w:rsidR="00F215A5">
        <w:t>ant</w:t>
      </w:r>
      <w:r w:rsidRPr="00352443">
        <w:t xml:space="preserve"> bendrovės paslaugų teikimo vietoje, per laiškininką,</w:t>
      </w:r>
      <w:r w:rsidR="0020330A">
        <w:t xml:space="preserve"> mobilųjį laiškininką,</w:t>
      </w:r>
      <w:r w:rsidRPr="00352443">
        <w:t xml:space="preserve"> bendrovės tel.</w:t>
      </w:r>
      <w:r w:rsidR="00C33963">
        <w:t xml:space="preserve"> </w:t>
      </w:r>
      <w:proofErr w:type="spellStart"/>
      <w:r w:rsidR="00C33963">
        <w:t>nr.</w:t>
      </w:r>
      <w:proofErr w:type="spellEnd"/>
      <w:r w:rsidRPr="00352443">
        <w:t xml:space="preserve"> 8 700 55 400 ar interneto </w:t>
      </w:r>
      <w:r w:rsidR="00C33963">
        <w:t>svetainėje</w:t>
      </w:r>
      <w:r w:rsidR="00C33963" w:rsidRPr="00352443">
        <w:t xml:space="preserve"> </w:t>
      </w:r>
      <w:hyperlink r:id="rId14" w:history="1">
        <w:r w:rsidR="00C33963" w:rsidRPr="00C3653F">
          <w:rPr>
            <w:rStyle w:val="Hyperlink"/>
          </w:rPr>
          <w:t>www.prenumeruok.lt</w:t>
        </w:r>
      </w:hyperlink>
      <w:r w:rsidRPr="00352443">
        <w:t>)</w:t>
      </w:r>
      <w:r w:rsidR="001D2D54">
        <w:t xml:space="preserve"> atveju</w:t>
      </w:r>
      <w:r w:rsidRPr="00352443">
        <w:t xml:space="preserve"> bendrovė tvarko kliento asmens duomenis (vardą, pavardę, adresą, el. pašto adresą, telefono numerį</w:t>
      </w:r>
      <w:r w:rsidR="00800D35">
        <w:t>, užsakymo laikotarpį</w:t>
      </w:r>
      <w:r w:rsidRPr="00352443">
        <w:t xml:space="preserve"> ir kitus kliento pateiktus duomenis, susijusius su leidinių prenumeratos paslaugos teikimu) sutarties sudarymo ir vykdymo pagrindu</w:t>
      </w:r>
      <w:r w:rsidR="00D0720D">
        <w:t>,</w:t>
      </w:r>
      <w:r w:rsidR="00B21CFD">
        <w:t xml:space="preserve"> </w:t>
      </w:r>
      <w:r w:rsidRPr="00352443">
        <w:t xml:space="preserve">leidinių prenumeratos paslaugos teikimo tikslu. </w:t>
      </w:r>
      <w:r w:rsidR="00502178">
        <w:t xml:space="preserve">Siekiant užtikrinti tinkamą leidinių prenumeratos paslaugos užsakymų vykdymą, </w:t>
      </w:r>
      <w:r w:rsidR="00800D35">
        <w:t>prenumeratos gavėjo</w:t>
      </w:r>
      <w:r w:rsidR="00502178">
        <w:t xml:space="preserve"> asmens duomenys</w:t>
      </w:r>
      <w:r w:rsidR="00800D35">
        <w:t xml:space="preserve"> (</w:t>
      </w:r>
      <w:r w:rsidR="00800D35">
        <w:rPr>
          <w:shd w:val="clear" w:color="auto" w:fill="FFFFFF"/>
        </w:rPr>
        <w:t>vardas, pavardė, adresas, užsakymo laikotarpis, el. pašto adresas, telefono numeris)</w:t>
      </w:r>
      <w:r w:rsidR="00502178">
        <w:t xml:space="preserve"> gali būti </w:t>
      </w:r>
      <w:r w:rsidR="00F215A5">
        <w:t xml:space="preserve">tvarkomi bendrai su </w:t>
      </w:r>
      <w:r w:rsidR="00800D35">
        <w:t>prenumeruojamo</w:t>
      </w:r>
      <w:r w:rsidR="00502178">
        <w:t xml:space="preserve"> leidinio leidėjui. </w:t>
      </w:r>
    </w:p>
    <w:p w14:paraId="23887B7E" w14:textId="422DE7BD" w:rsidR="00352443" w:rsidRPr="00352443" w:rsidRDefault="00A1436B" w:rsidP="00352443">
      <w:pPr>
        <w:pStyle w:val="Default"/>
        <w:spacing w:after="120"/>
        <w:jc w:val="both"/>
      </w:pPr>
      <w:r>
        <w:t>19</w:t>
      </w:r>
      <w:r w:rsidR="00352443" w:rsidRPr="00352443">
        <w:t xml:space="preserve">. </w:t>
      </w:r>
      <w:r w:rsidR="006A1D4E" w:rsidRPr="00352443">
        <w:rPr>
          <w:b/>
          <w:bCs/>
        </w:rPr>
        <w:t>F</w:t>
      </w:r>
      <w:r w:rsidR="00352443" w:rsidRPr="00352443">
        <w:rPr>
          <w:b/>
          <w:bCs/>
        </w:rPr>
        <w:t>ilatelijos paslaug</w:t>
      </w:r>
      <w:r w:rsidR="006A1D4E">
        <w:rPr>
          <w:b/>
          <w:bCs/>
        </w:rPr>
        <w:t>o</w:t>
      </w:r>
      <w:r w:rsidR="00352443" w:rsidRPr="00352443">
        <w:rPr>
          <w:b/>
          <w:bCs/>
        </w:rPr>
        <w:t xml:space="preserve">s </w:t>
      </w:r>
      <w:r w:rsidR="00352443" w:rsidRPr="00352443">
        <w:t>(filatelijos abonementų paslauga ir prekių pardavimo el. parduotuvėje</w:t>
      </w:r>
      <w:r w:rsidR="00004370">
        <w:t xml:space="preserve"> (pasiekiama internetu, adresu </w:t>
      </w:r>
      <w:hyperlink r:id="rId15" w:history="1">
        <w:r w:rsidR="00004370">
          <w:rPr>
            <w:rStyle w:val="Hyperlink"/>
          </w:rPr>
          <w:t>http://eparduotuve.post.lt/</w:t>
        </w:r>
      </w:hyperlink>
      <w:r w:rsidR="00004370">
        <w:t>)</w:t>
      </w:r>
      <w:r w:rsidR="006A1D4E">
        <w:t xml:space="preserve"> atveju</w:t>
      </w:r>
      <w:r w:rsidR="00352443" w:rsidRPr="00352443">
        <w:t xml:space="preserve"> bendrovė tvarko kliento asmens duomenis (vardą, pavardę, el. pašto adresą ir kitus kliento pateiktus duomenis, susijusius su filatelijos paslaugų teikimu) sutarties sudarymo ir vykdymo pagrindu</w:t>
      </w:r>
      <w:r w:rsidR="00F215A5">
        <w:t>,</w:t>
      </w:r>
      <w:r w:rsidR="00764A90">
        <w:t xml:space="preserve"> filate</w:t>
      </w:r>
      <w:r w:rsidR="00F215A5">
        <w:t>l</w:t>
      </w:r>
      <w:r w:rsidR="00764A90">
        <w:t>ijos paslaugų teikimo tikslu</w:t>
      </w:r>
      <w:r w:rsidR="00352443" w:rsidRPr="00352443">
        <w:t xml:space="preserve">. </w:t>
      </w:r>
    </w:p>
    <w:p w14:paraId="45F6570E" w14:textId="07C70D03" w:rsidR="00352443" w:rsidRPr="00352443" w:rsidRDefault="00352443" w:rsidP="00352443">
      <w:pPr>
        <w:pStyle w:val="Default"/>
        <w:spacing w:after="120"/>
        <w:jc w:val="both"/>
      </w:pPr>
      <w:r w:rsidRPr="00352443">
        <w:t>2</w:t>
      </w:r>
      <w:r w:rsidR="00A1436B">
        <w:t>0</w:t>
      </w:r>
      <w:r w:rsidRPr="00352443">
        <w:t xml:space="preserve">. </w:t>
      </w:r>
      <w:r w:rsidR="006A1D4E" w:rsidRPr="00352443">
        <w:rPr>
          <w:b/>
          <w:bCs/>
        </w:rPr>
        <w:t>T</w:t>
      </w:r>
      <w:r w:rsidRPr="00352443">
        <w:rPr>
          <w:b/>
          <w:bCs/>
        </w:rPr>
        <w:t>arptautin</w:t>
      </w:r>
      <w:r w:rsidR="00FE4A82">
        <w:rPr>
          <w:b/>
          <w:bCs/>
        </w:rPr>
        <w:t>ės</w:t>
      </w:r>
      <w:r w:rsidRPr="00352443">
        <w:rPr>
          <w:b/>
          <w:bCs/>
        </w:rPr>
        <w:t xml:space="preserve"> pašto siunt</w:t>
      </w:r>
      <w:r w:rsidR="00FE4A82">
        <w:rPr>
          <w:b/>
          <w:bCs/>
        </w:rPr>
        <w:t>os</w:t>
      </w:r>
      <w:r w:rsidR="00BB1C9E">
        <w:rPr>
          <w:b/>
          <w:bCs/>
        </w:rPr>
        <w:t xml:space="preserve"> pateikimo muitiniam tikrinimui</w:t>
      </w:r>
      <w:r w:rsidRPr="00352443">
        <w:rPr>
          <w:b/>
          <w:bCs/>
        </w:rPr>
        <w:t xml:space="preserve"> </w:t>
      </w:r>
      <w:r w:rsidR="00BB1C9E">
        <w:rPr>
          <w:b/>
          <w:bCs/>
        </w:rPr>
        <w:t>(</w:t>
      </w:r>
      <w:r w:rsidRPr="00352443">
        <w:rPr>
          <w:b/>
          <w:bCs/>
        </w:rPr>
        <w:t>deklaravimo</w:t>
      </w:r>
      <w:r w:rsidR="00BB1C9E">
        <w:rPr>
          <w:b/>
          <w:bCs/>
        </w:rPr>
        <w:t>)</w:t>
      </w:r>
      <w:r w:rsidRPr="00352443">
        <w:rPr>
          <w:b/>
          <w:bCs/>
        </w:rPr>
        <w:t xml:space="preserve"> LR muitinei paslaug</w:t>
      </w:r>
      <w:r w:rsidR="006A1D4E">
        <w:rPr>
          <w:b/>
          <w:bCs/>
        </w:rPr>
        <w:t xml:space="preserve">os </w:t>
      </w:r>
      <w:r w:rsidR="006A1D4E" w:rsidRPr="00B21CFD">
        <w:rPr>
          <w:bCs/>
        </w:rPr>
        <w:t>atveju</w:t>
      </w:r>
      <w:r w:rsidRPr="00B21CFD">
        <w:rPr>
          <w:bCs/>
        </w:rPr>
        <w:t xml:space="preserve"> </w:t>
      </w:r>
      <w:r w:rsidRPr="00352443">
        <w:t xml:space="preserve">bendrovė tvarko </w:t>
      </w:r>
      <w:r w:rsidR="00FE4A82">
        <w:t>jos siuntėjo ir gavėjo</w:t>
      </w:r>
      <w:r w:rsidR="00FE4A82" w:rsidRPr="00352443">
        <w:t xml:space="preserve"> </w:t>
      </w:r>
      <w:r w:rsidRPr="00352443">
        <w:t>asmens duomenis (vardą, pavardę, adresą ir kitus klientų pateiktus</w:t>
      </w:r>
      <w:r w:rsidR="00B21CFD">
        <w:t xml:space="preserve"> ir paslaugai suteikti reikalingus</w:t>
      </w:r>
      <w:r w:rsidRPr="00352443">
        <w:t xml:space="preserve"> duomenis) teisinės prievolės</w:t>
      </w:r>
      <w:r w:rsidR="00270D0F">
        <w:rPr>
          <w:rStyle w:val="FootnoteReference"/>
        </w:rPr>
        <w:footnoteReference w:id="3"/>
      </w:r>
      <w:r w:rsidR="00004370">
        <w:t xml:space="preserve"> vykdymo teisiniu</w:t>
      </w:r>
      <w:r w:rsidRPr="00352443">
        <w:t xml:space="preserve"> pagrindu</w:t>
      </w:r>
      <w:r w:rsidR="00270D0F">
        <w:t>,</w:t>
      </w:r>
      <w:r w:rsidRPr="00352443">
        <w:t xml:space="preserve"> pašto siuntos</w:t>
      </w:r>
      <w:r w:rsidR="00EC705A">
        <w:t xml:space="preserve"> pateikimo muitiniam tikrinimui</w:t>
      </w:r>
      <w:r w:rsidRPr="00352443">
        <w:t xml:space="preserve"> </w:t>
      </w:r>
      <w:r w:rsidR="00EC705A">
        <w:t>(</w:t>
      </w:r>
      <w:r w:rsidRPr="00352443">
        <w:t>deklaravimo</w:t>
      </w:r>
      <w:r w:rsidR="00EC705A">
        <w:t>)</w:t>
      </w:r>
      <w:r w:rsidRPr="00352443">
        <w:t xml:space="preserve"> tikslu. </w:t>
      </w:r>
    </w:p>
    <w:p w14:paraId="16769C77" w14:textId="40A93F50" w:rsidR="00352443" w:rsidRPr="00352443" w:rsidRDefault="00352443" w:rsidP="00352443">
      <w:pPr>
        <w:pStyle w:val="Default"/>
        <w:spacing w:after="120"/>
        <w:jc w:val="both"/>
      </w:pPr>
      <w:r w:rsidRPr="00352443">
        <w:t>2</w:t>
      </w:r>
      <w:r w:rsidR="00A1436B">
        <w:t>1</w:t>
      </w:r>
      <w:r w:rsidRPr="00352443">
        <w:t xml:space="preserve">. Bendrovė tvarko </w:t>
      </w:r>
      <w:r w:rsidRPr="00352443">
        <w:rPr>
          <w:b/>
          <w:bCs/>
        </w:rPr>
        <w:t>bendrovės paslaugų teikimo vietose (paštuose</w:t>
      </w:r>
      <w:r w:rsidR="00813650">
        <w:rPr>
          <w:b/>
          <w:bCs/>
        </w:rPr>
        <w:t>,</w:t>
      </w:r>
      <w:r w:rsidRPr="00352443">
        <w:rPr>
          <w:b/>
          <w:bCs/>
        </w:rPr>
        <w:t xml:space="preserve"> „</w:t>
      </w:r>
      <w:proofErr w:type="spellStart"/>
      <w:r w:rsidRPr="00352443">
        <w:rPr>
          <w:b/>
          <w:bCs/>
        </w:rPr>
        <w:t>PayPost</w:t>
      </w:r>
      <w:proofErr w:type="spellEnd"/>
      <w:r w:rsidRPr="00352443">
        <w:rPr>
          <w:b/>
          <w:bCs/>
        </w:rPr>
        <w:t>“ klientų aptarnavimo skyriuose) ir centrinėje būstinėje</w:t>
      </w:r>
      <w:r w:rsidR="00D91CF9" w:rsidRPr="00D91CF9">
        <w:rPr>
          <w:b/>
          <w:bCs/>
        </w:rPr>
        <w:t xml:space="preserve"> </w:t>
      </w:r>
      <w:r w:rsidR="00D91CF9" w:rsidRPr="00352443">
        <w:rPr>
          <w:b/>
          <w:bCs/>
        </w:rPr>
        <w:t>apsilankiusių</w:t>
      </w:r>
      <w:r w:rsidR="00D91CF9">
        <w:rPr>
          <w:b/>
          <w:bCs/>
        </w:rPr>
        <w:t xml:space="preserve"> </w:t>
      </w:r>
      <w:r w:rsidR="00813650">
        <w:rPr>
          <w:b/>
          <w:bCs/>
        </w:rPr>
        <w:t xml:space="preserve">bei siuntų savitarnos terminalus naudojusių </w:t>
      </w:r>
      <w:r w:rsidR="00004370">
        <w:rPr>
          <w:b/>
          <w:bCs/>
        </w:rPr>
        <w:t>fizinių asmenų</w:t>
      </w:r>
      <w:r w:rsidRPr="00352443">
        <w:rPr>
          <w:b/>
          <w:bCs/>
        </w:rPr>
        <w:t xml:space="preserve"> vaizdo duomenis </w:t>
      </w:r>
      <w:r w:rsidR="00D91CF9" w:rsidRPr="00710031">
        <w:rPr>
          <w:bCs/>
        </w:rPr>
        <w:t xml:space="preserve">bendrovės </w:t>
      </w:r>
      <w:r w:rsidRPr="00352443">
        <w:t>teisėto intereso</w:t>
      </w:r>
      <w:r w:rsidR="00B9128C">
        <w:t xml:space="preserve"> (asmens ir turto apsaugos)</w:t>
      </w:r>
      <w:r w:rsidR="00F215A5">
        <w:t xml:space="preserve"> </w:t>
      </w:r>
      <w:r w:rsidR="00F215A5">
        <w:lastRenderedPageBreak/>
        <w:t>teisiniu</w:t>
      </w:r>
      <w:r w:rsidRPr="00352443">
        <w:t xml:space="preserve"> pagrindu</w:t>
      </w:r>
      <w:r w:rsidR="00D91CF9">
        <w:t xml:space="preserve">, </w:t>
      </w:r>
      <w:r w:rsidRPr="00352443">
        <w:t>bendrovės</w:t>
      </w:r>
      <w:r w:rsidR="0037401C">
        <w:t>,</w:t>
      </w:r>
      <w:r w:rsidRPr="00352443">
        <w:t xml:space="preserve"> darbuotojų</w:t>
      </w:r>
      <w:r w:rsidR="0037401C">
        <w:t>,</w:t>
      </w:r>
      <w:r w:rsidRPr="00352443">
        <w:t xml:space="preserve"> klientų,</w:t>
      </w:r>
      <w:r w:rsidR="0037401C">
        <w:t xml:space="preserve"> partnerių bei trečiųjų asmenų sveikatos ir turto apsaugos bei trečiųjų asmenų neteisėtų veikų prevencijos tikslais</w:t>
      </w:r>
      <w:r w:rsidRPr="00352443">
        <w:t xml:space="preserve">. Apie tai, kad konkrečios bendrovės paslaugų teikimo vietos yra filmuojamos, </w:t>
      </w:r>
      <w:r w:rsidR="00B9128C">
        <w:t>informuojama</w:t>
      </w:r>
      <w:r w:rsidR="00B9128C" w:rsidRPr="00352443">
        <w:t xml:space="preserve"> </w:t>
      </w:r>
      <w:r w:rsidRPr="00352443">
        <w:t>specialiu pranešimu prie įėjim</w:t>
      </w:r>
      <w:r w:rsidR="00004370">
        <w:t>o</w:t>
      </w:r>
      <w:r w:rsidRPr="00352443">
        <w:t xml:space="preserve"> į patalpas. </w:t>
      </w:r>
    </w:p>
    <w:p w14:paraId="5F5D35AE" w14:textId="4862A52D" w:rsidR="00352443" w:rsidRPr="00352443" w:rsidRDefault="00352443" w:rsidP="00352443">
      <w:pPr>
        <w:pStyle w:val="Default"/>
        <w:spacing w:after="120"/>
        <w:jc w:val="both"/>
      </w:pPr>
      <w:r w:rsidRPr="00352443">
        <w:t>2</w:t>
      </w:r>
      <w:r w:rsidR="00A1436B">
        <w:t>2</w:t>
      </w:r>
      <w:r w:rsidRPr="00352443">
        <w:t xml:space="preserve">. Bendrovė </w:t>
      </w:r>
      <w:r w:rsidRPr="00352443">
        <w:rPr>
          <w:b/>
          <w:bCs/>
        </w:rPr>
        <w:t>tvarko prašymą, skundą, paklausimą</w:t>
      </w:r>
      <w:r w:rsidR="00340974">
        <w:rPr>
          <w:b/>
          <w:bCs/>
        </w:rPr>
        <w:t xml:space="preserve"> pateikusių</w:t>
      </w:r>
      <w:r w:rsidRPr="00352443">
        <w:rPr>
          <w:b/>
          <w:bCs/>
        </w:rPr>
        <w:t xml:space="preserve"> ar kitu būdu </w:t>
      </w:r>
      <w:r w:rsidR="00340974" w:rsidRPr="00352443">
        <w:rPr>
          <w:b/>
          <w:bCs/>
        </w:rPr>
        <w:t>į bendrovę</w:t>
      </w:r>
      <w:r w:rsidR="00340974" w:rsidRPr="00340974">
        <w:rPr>
          <w:b/>
          <w:bCs/>
        </w:rPr>
        <w:t xml:space="preserve"> </w:t>
      </w:r>
      <w:r w:rsidR="00340974" w:rsidRPr="00352443">
        <w:rPr>
          <w:b/>
          <w:bCs/>
        </w:rPr>
        <w:t xml:space="preserve">raštu </w:t>
      </w:r>
      <w:r w:rsidRPr="00352443">
        <w:rPr>
          <w:b/>
          <w:bCs/>
        </w:rPr>
        <w:t xml:space="preserve">besikreipusių </w:t>
      </w:r>
      <w:r w:rsidR="00004370">
        <w:rPr>
          <w:b/>
          <w:bCs/>
        </w:rPr>
        <w:t>fizinių asmenų</w:t>
      </w:r>
      <w:r w:rsidRPr="00352443">
        <w:t xml:space="preserve"> </w:t>
      </w:r>
      <w:r w:rsidR="00340974">
        <w:t>(</w:t>
      </w:r>
      <w:r w:rsidRPr="00352443">
        <w:t>įskaitant ir el. paštu, socialiniais tinklais, taip pat procesiniuose dokumentuose</w:t>
      </w:r>
      <w:r w:rsidR="00340974">
        <w:t>)</w:t>
      </w:r>
      <w:r w:rsidRPr="00352443">
        <w:t xml:space="preserve"> pateiktus asmens duomenis (vardą, pavardę, adresą ir kitus duomenis, kuriuos </w:t>
      </w:r>
      <w:r w:rsidR="00E17A4E">
        <w:t>asmuo</w:t>
      </w:r>
      <w:r w:rsidR="00E17A4E" w:rsidRPr="00352443">
        <w:t xml:space="preserve"> </w:t>
      </w:r>
      <w:r w:rsidRPr="00352443">
        <w:t>pateikė bendrovei), taip pat bendrovės atsakymą sutikimo arba teisėto intereso, arba teisinės prievolės</w:t>
      </w:r>
      <w:r w:rsidR="00E17A4E">
        <w:t xml:space="preserve"> vykdymo teisiniu</w:t>
      </w:r>
      <w:r w:rsidRPr="00352443">
        <w:t xml:space="preserve"> pagrindu (priklausomai nuo prašymo, skundo, paklausimo ar kito kreipimosi turinio ir kitų aplinkybių)</w:t>
      </w:r>
      <w:r w:rsidR="00B9128C">
        <w:t>,</w:t>
      </w:r>
      <w:r w:rsidR="00004370">
        <w:t xml:space="preserve"> tokio</w:t>
      </w:r>
      <w:r w:rsidRPr="00352443">
        <w:t xml:space="preserve"> prašymo, skundo, paklausimo</w:t>
      </w:r>
      <w:r w:rsidR="00003AA9">
        <w:t xml:space="preserve"> ar kito kreipimosi nagrinėjimo bei</w:t>
      </w:r>
      <w:r w:rsidRPr="00352443">
        <w:t xml:space="preserve"> atsakymo pateikimo tikslu. </w:t>
      </w:r>
    </w:p>
    <w:p w14:paraId="15E133BF" w14:textId="36B8C55B" w:rsidR="00352443" w:rsidRPr="00352443" w:rsidRDefault="00352443" w:rsidP="00352443">
      <w:pPr>
        <w:pStyle w:val="Default"/>
        <w:spacing w:after="120"/>
        <w:jc w:val="both"/>
      </w:pPr>
      <w:r w:rsidRPr="00352443">
        <w:t>2</w:t>
      </w:r>
      <w:r w:rsidR="00A1436B">
        <w:t>3</w:t>
      </w:r>
      <w:r w:rsidRPr="00352443">
        <w:t xml:space="preserve">. Bendrovė tvarko </w:t>
      </w:r>
      <w:r w:rsidRPr="00352443">
        <w:rPr>
          <w:b/>
          <w:bCs/>
        </w:rPr>
        <w:t>bendrovės bendruoju telefon</w:t>
      </w:r>
      <w:r w:rsidR="00070E36">
        <w:rPr>
          <w:b/>
          <w:bCs/>
        </w:rPr>
        <w:t>o numeri</w:t>
      </w:r>
      <w:r w:rsidRPr="00352443">
        <w:rPr>
          <w:b/>
          <w:bCs/>
        </w:rPr>
        <w:t>u 8 700 55 400</w:t>
      </w:r>
      <w:r w:rsidR="00070E36" w:rsidRPr="00352443">
        <w:rPr>
          <w:b/>
          <w:bCs/>
        </w:rPr>
        <w:t xml:space="preserve"> paskambinusių</w:t>
      </w:r>
      <w:r w:rsidR="00070E36" w:rsidRPr="00070E36">
        <w:rPr>
          <w:b/>
          <w:bCs/>
        </w:rPr>
        <w:t xml:space="preserve"> </w:t>
      </w:r>
      <w:r w:rsidR="00004370">
        <w:rPr>
          <w:b/>
          <w:bCs/>
        </w:rPr>
        <w:t>fizinių asmenų</w:t>
      </w:r>
      <w:r w:rsidRPr="00352443">
        <w:t xml:space="preserve"> asmens duomenis (telefono numerį, </w:t>
      </w:r>
      <w:r w:rsidR="00070E36">
        <w:t>pokalbio</w:t>
      </w:r>
      <w:r w:rsidR="00070E36" w:rsidRPr="00352443">
        <w:t xml:space="preserve"> </w:t>
      </w:r>
      <w:r w:rsidRPr="00352443">
        <w:t>įrašą ir kitus</w:t>
      </w:r>
      <w:r w:rsidR="00340974" w:rsidRPr="00340974">
        <w:t xml:space="preserve"> </w:t>
      </w:r>
      <w:r w:rsidR="00340974">
        <w:t>pokalbio</w:t>
      </w:r>
      <w:r w:rsidR="00340974" w:rsidRPr="00352443">
        <w:t xml:space="preserve"> metu</w:t>
      </w:r>
      <w:r w:rsidR="00340974">
        <w:t xml:space="preserve"> pateiktus</w:t>
      </w:r>
      <w:r w:rsidRPr="00352443">
        <w:t xml:space="preserve"> duomenis) teisėto intereso</w:t>
      </w:r>
      <w:r w:rsidR="00A55413">
        <w:t xml:space="preserve"> teisiniu</w:t>
      </w:r>
      <w:r w:rsidRPr="00352443">
        <w:t xml:space="preserve"> pagrindu</w:t>
      </w:r>
      <w:r w:rsidR="00A55413">
        <w:t>,</w:t>
      </w:r>
      <w:r w:rsidRPr="00352443">
        <w:t xml:space="preserve"> </w:t>
      </w:r>
      <w:r w:rsidR="00A55413">
        <w:t xml:space="preserve">kreipimosi nagrinėjimo ir atsakymo pateikimo bei </w:t>
      </w:r>
      <w:r w:rsidRPr="00352443">
        <w:t>paslaugų kokybės užtikrinimo tikslu. Apie pokalbi</w:t>
      </w:r>
      <w:r w:rsidR="002E424E">
        <w:t>o</w:t>
      </w:r>
      <w:r w:rsidRPr="00352443">
        <w:t xml:space="preserve"> įraš</w:t>
      </w:r>
      <w:r w:rsidR="002E424E">
        <w:t>y</w:t>
      </w:r>
      <w:r w:rsidRPr="00352443">
        <w:t>m</w:t>
      </w:r>
      <w:r w:rsidR="002E424E">
        <w:t>ą</w:t>
      </w:r>
      <w:r w:rsidRPr="00352443">
        <w:t xml:space="preserve"> informuoja</w:t>
      </w:r>
      <w:r w:rsidR="002E424E">
        <w:t>ma</w:t>
      </w:r>
      <w:r w:rsidRPr="00352443">
        <w:t xml:space="preserve"> prieš pokalbį. </w:t>
      </w:r>
    </w:p>
    <w:p w14:paraId="7B8AF090" w14:textId="153BBE29" w:rsidR="00352443" w:rsidRPr="00352443" w:rsidRDefault="00352443" w:rsidP="00352443">
      <w:pPr>
        <w:pStyle w:val="Default"/>
        <w:spacing w:after="120"/>
        <w:jc w:val="both"/>
      </w:pPr>
      <w:r w:rsidRPr="00352443">
        <w:t>2</w:t>
      </w:r>
      <w:r w:rsidR="00A1436B">
        <w:t>4</w:t>
      </w:r>
      <w:r w:rsidRPr="00352443">
        <w:t xml:space="preserve">. Bendrovė tvarko </w:t>
      </w:r>
      <w:r w:rsidRPr="00352443">
        <w:rPr>
          <w:b/>
          <w:bCs/>
        </w:rPr>
        <w:t>kandidatų į</w:t>
      </w:r>
      <w:r w:rsidR="00C32FD9">
        <w:rPr>
          <w:b/>
          <w:bCs/>
        </w:rPr>
        <w:t xml:space="preserve"> praktikantus,</w:t>
      </w:r>
      <w:r w:rsidRPr="00352443">
        <w:rPr>
          <w:b/>
          <w:bCs/>
        </w:rPr>
        <w:t xml:space="preserve"> bendrovės darbuotojus</w:t>
      </w:r>
      <w:r w:rsidR="00740B9B">
        <w:rPr>
          <w:b/>
          <w:bCs/>
        </w:rPr>
        <w:t xml:space="preserve"> </w:t>
      </w:r>
      <w:r w:rsidR="00B21CFD">
        <w:rPr>
          <w:b/>
          <w:bCs/>
        </w:rPr>
        <w:t>i</w:t>
      </w:r>
      <w:r w:rsidR="00740B9B">
        <w:rPr>
          <w:b/>
          <w:bCs/>
        </w:rPr>
        <w:t>r bendrovės kolegial</w:t>
      </w:r>
      <w:r w:rsidR="00E55559">
        <w:rPr>
          <w:b/>
          <w:bCs/>
        </w:rPr>
        <w:t>ių</w:t>
      </w:r>
      <w:r w:rsidR="00740B9B">
        <w:rPr>
          <w:b/>
          <w:bCs/>
        </w:rPr>
        <w:t xml:space="preserve"> valdymo organ</w:t>
      </w:r>
      <w:r w:rsidR="00E55559">
        <w:rPr>
          <w:b/>
          <w:bCs/>
        </w:rPr>
        <w:t>ų</w:t>
      </w:r>
      <w:r w:rsidR="00C32FD9">
        <w:rPr>
          <w:b/>
          <w:bCs/>
        </w:rPr>
        <w:t xml:space="preserve"> </w:t>
      </w:r>
      <w:r w:rsidR="00FA72B5">
        <w:rPr>
          <w:b/>
          <w:bCs/>
        </w:rPr>
        <w:t>ar</w:t>
      </w:r>
      <w:r w:rsidR="00C32FD9">
        <w:rPr>
          <w:b/>
          <w:bCs/>
        </w:rPr>
        <w:t xml:space="preserve"> jų patariamųjų organų narius</w:t>
      </w:r>
      <w:r w:rsidRPr="00352443">
        <w:rPr>
          <w:b/>
          <w:bCs/>
        </w:rPr>
        <w:t xml:space="preserve"> </w:t>
      </w:r>
      <w:r w:rsidRPr="00E55559">
        <w:rPr>
          <w:bCs/>
        </w:rPr>
        <w:t>asmens duomenis</w:t>
      </w:r>
      <w:r w:rsidRPr="00352443">
        <w:rPr>
          <w:b/>
          <w:bCs/>
        </w:rPr>
        <w:t xml:space="preserve"> </w:t>
      </w:r>
      <w:r w:rsidRPr="00352443">
        <w:t xml:space="preserve">(vardą, pavardę, gyvenimo aprašyme </w:t>
      </w:r>
      <w:r w:rsidR="0070178D">
        <w:t xml:space="preserve">nurodytus </w:t>
      </w:r>
      <w:r w:rsidRPr="00352443">
        <w:t xml:space="preserve">ir </w:t>
      </w:r>
      <w:r w:rsidR="0070178D">
        <w:t>kitus</w:t>
      </w:r>
      <w:r w:rsidR="00E55559">
        <w:t xml:space="preserve"> bendrovei</w:t>
      </w:r>
      <w:r w:rsidR="0070178D">
        <w:t xml:space="preserve"> pateiktus</w:t>
      </w:r>
      <w:r w:rsidR="0070178D" w:rsidRPr="00352443">
        <w:t xml:space="preserve"> </w:t>
      </w:r>
      <w:r w:rsidRPr="00352443">
        <w:t>duomenis)</w:t>
      </w:r>
      <w:r w:rsidR="00133692">
        <w:t xml:space="preserve"> bendrovės teisėto intereso</w:t>
      </w:r>
      <w:r w:rsidRPr="00352443">
        <w:t xml:space="preserve"> </w:t>
      </w:r>
      <w:r w:rsidR="00225AB5">
        <w:t>(atr</w:t>
      </w:r>
      <w:r w:rsidR="0070178D">
        <w:t>a</w:t>
      </w:r>
      <w:r w:rsidR="00225AB5">
        <w:t>nk</w:t>
      </w:r>
      <w:r w:rsidR="0070178D">
        <w:t xml:space="preserve">os </w:t>
      </w:r>
      <w:r w:rsidR="00225AB5">
        <w:t>į laisvas</w:t>
      </w:r>
      <w:r w:rsidR="00C32FD9">
        <w:t xml:space="preserve"> praktikos,</w:t>
      </w:r>
      <w:r w:rsidR="00225AB5">
        <w:t xml:space="preserve"> </w:t>
      </w:r>
      <w:r w:rsidR="0070178D">
        <w:t>darbo</w:t>
      </w:r>
      <w:r w:rsidR="00C32FD9">
        <w:t>, valdymo organų ar jų patariamųjų organų narių</w:t>
      </w:r>
      <w:r w:rsidR="0070178D">
        <w:t xml:space="preserve"> vietas</w:t>
      </w:r>
      <w:r w:rsidR="00225AB5">
        <w:t>)</w:t>
      </w:r>
      <w:r w:rsidRPr="00352443">
        <w:t xml:space="preserve"> pagrindu</w:t>
      </w:r>
      <w:r w:rsidR="00004370">
        <w:t>,</w:t>
      </w:r>
      <w:r w:rsidRPr="00352443">
        <w:t xml:space="preserve"> atrankos į </w:t>
      </w:r>
      <w:r w:rsidR="00E55559">
        <w:t>konkrečią poziciją</w:t>
      </w:r>
      <w:r w:rsidRPr="00352443">
        <w:t xml:space="preserve"> vykdymo</w:t>
      </w:r>
      <w:r w:rsidR="00FA72B5">
        <w:t xml:space="preserve">, kandidato </w:t>
      </w:r>
      <w:r w:rsidR="00FA72B5" w:rsidRPr="00220AF1">
        <w:t>tinkamumo</w:t>
      </w:r>
      <w:r w:rsidR="00FA72B5">
        <w:t xml:space="preserve"> eiti pareigas</w:t>
      </w:r>
      <w:r w:rsidR="00FA72B5" w:rsidRPr="00FA72B5">
        <w:t xml:space="preserve"> </w:t>
      </w:r>
      <w:r w:rsidR="00FA72B5">
        <w:t>arba atitikties teisės aktuose nustatytiems reikalavimams</w:t>
      </w:r>
      <w:r w:rsidR="00FA72B5" w:rsidRPr="00FA72B5">
        <w:t xml:space="preserve"> </w:t>
      </w:r>
      <w:r w:rsidR="00FA72B5">
        <w:t>vertinimo</w:t>
      </w:r>
      <w:r w:rsidR="00FA72B5" w:rsidRPr="00220AF1">
        <w:t xml:space="preserve"> </w:t>
      </w:r>
      <w:r w:rsidRPr="00352443">
        <w:t>tiksl</w:t>
      </w:r>
      <w:r w:rsidR="00FA72B5">
        <w:t>ais</w:t>
      </w:r>
      <w:r w:rsidRPr="00352443">
        <w:t>.</w:t>
      </w:r>
    </w:p>
    <w:p w14:paraId="1C3BBDC6" w14:textId="5ABC1C7F" w:rsidR="00352443" w:rsidRPr="00352443" w:rsidRDefault="00352443" w:rsidP="00352443">
      <w:pPr>
        <w:pStyle w:val="Default"/>
        <w:spacing w:after="120"/>
        <w:jc w:val="both"/>
      </w:pPr>
      <w:r w:rsidRPr="00352443">
        <w:t>25.1</w:t>
      </w:r>
      <w:r w:rsidR="00A54A62">
        <w:t>.</w:t>
      </w:r>
      <w:r w:rsidRPr="00352443">
        <w:t xml:space="preserve"> Jeigu informaciją apie kandidatą ir/ar kandidato duomenis bendrovė gauna iš </w:t>
      </w:r>
      <w:r w:rsidR="001234F8">
        <w:t>Užimtumo tarnybos prie Lietuvos Respublikos socialinės apsaugos</w:t>
      </w:r>
      <w:r w:rsidR="00934296">
        <w:t xml:space="preserve"> ir darbo</w:t>
      </w:r>
      <w:r w:rsidR="001234F8">
        <w:t xml:space="preserve"> ministerijos</w:t>
      </w:r>
      <w:r w:rsidRPr="00352443">
        <w:t>, darbo paieškos</w:t>
      </w:r>
      <w:r w:rsidR="00A55413">
        <w:t xml:space="preserve"> paslaugų teikėjų</w:t>
      </w:r>
      <w:r w:rsidRPr="00352443">
        <w:t xml:space="preserve"> interneto </w:t>
      </w:r>
      <w:r w:rsidR="00A55413">
        <w:t>svetainių</w:t>
      </w:r>
      <w:r w:rsidRPr="00352443">
        <w:t>, karjeros socialinių tinklų ir/ar kitų darbo paieškos, atrankos ir/ar tarpininkavimo paslaugas teikiančių subjektų, bendrovė laiko, kad kandidatas į bendrovės darbuotojus jau yra inform</w:t>
      </w:r>
      <w:r w:rsidR="00A55413">
        <w:t>uotas</w:t>
      </w:r>
      <w:r w:rsidRPr="00352443">
        <w:t xml:space="preserve"> apie jo asmens duomenų tvarkymą ir yra davęs sutikimą tvarkyti jo asmens duomenis (arba duomenys yra tvarkomi kitu teisėtu pagrindu) </w:t>
      </w:r>
      <w:r w:rsidR="00CC596A">
        <w:t>tam kitam</w:t>
      </w:r>
      <w:r w:rsidRPr="00352443">
        <w:t xml:space="preserve"> subjektui, kuris taip pat apima teisę pateikti jo asmens duomenis potencialiems darbdaviams (įskaitant bendrovę), suteikiant teisę tokiems potencialiems darbdaviams (įskaitant bendrovę) kandidatų duomenis tvarkyti vykdant darbuotojų atrankas. </w:t>
      </w:r>
    </w:p>
    <w:p w14:paraId="3AEC1957" w14:textId="1AA13FF6" w:rsidR="00352443" w:rsidRPr="00352443" w:rsidRDefault="00352443" w:rsidP="00352443">
      <w:pPr>
        <w:pStyle w:val="Default"/>
        <w:spacing w:after="120"/>
        <w:jc w:val="both"/>
      </w:pPr>
      <w:r w:rsidRPr="00352443">
        <w:t>25.2</w:t>
      </w:r>
      <w:r w:rsidR="00A54A62">
        <w:t>.</w:t>
      </w:r>
      <w:r w:rsidRPr="00352443">
        <w:t xml:space="preserve"> Bendrovė gali peržiūrėti kandidatų į darbuotoj</w:t>
      </w:r>
      <w:r w:rsidR="00A55413">
        <w:t>us</w:t>
      </w:r>
      <w:r w:rsidRPr="00352443">
        <w:t xml:space="preserve"> paskyras </w:t>
      </w:r>
      <w:r w:rsidR="001234F8">
        <w:t>karjeros</w:t>
      </w:r>
      <w:r w:rsidR="001234F8" w:rsidRPr="00352443">
        <w:t xml:space="preserve"> </w:t>
      </w:r>
      <w:r w:rsidRPr="00352443">
        <w:t>socialiniuose tinkluose</w:t>
      </w:r>
      <w:r w:rsidR="00A55413">
        <w:t xml:space="preserve"> (pvz., </w:t>
      </w:r>
      <w:proofErr w:type="spellStart"/>
      <w:r w:rsidR="00A55413">
        <w:t>LinkedIn</w:t>
      </w:r>
      <w:proofErr w:type="spellEnd"/>
      <w:r w:rsidR="00A55413">
        <w:t>)</w:t>
      </w:r>
      <w:r w:rsidR="00463FD4">
        <w:t xml:space="preserve"> ir jose pateiktą informaciją</w:t>
      </w:r>
      <w:r w:rsidRPr="00352443">
        <w:t xml:space="preserve">, remdamasi teisėto intereso pagrindu, </w:t>
      </w:r>
      <w:r w:rsidR="00CC596A">
        <w:t>siekdama įvertinti</w:t>
      </w:r>
      <w:r w:rsidRPr="00352443">
        <w:t xml:space="preserve">, ar kandidato bendrovei pateikta informacija atitinka kandidato </w:t>
      </w:r>
      <w:r w:rsidR="00E55559">
        <w:t>viešai skelbiamą</w:t>
      </w:r>
      <w:r w:rsidR="00E55559" w:rsidRPr="00352443">
        <w:t xml:space="preserve"> </w:t>
      </w:r>
      <w:r w:rsidRPr="00352443">
        <w:t xml:space="preserve">informaciją profesiniuose socialiniuose tinkluose. </w:t>
      </w:r>
    </w:p>
    <w:p w14:paraId="0E94F23B" w14:textId="049032EC" w:rsidR="00352443" w:rsidRPr="00352443" w:rsidRDefault="00352443" w:rsidP="00352443">
      <w:pPr>
        <w:pStyle w:val="Default"/>
        <w:spacing w:after="120"/>
        <w:jc w:val="both"/>
      </w:pPr>
      <w:r w:rsidRPr="00352443">
        <w:t>25.3</w:t>
      </w:r>
      <w:r w:rsidR="00A54A62">
        <w:t>.</w:t>
      </w:r>
      <w:r w:rsidRPr="00352443">
        <w:t xml:space="preserve"> </w:t>
      </w:r>
      <w:r w:rsidR="00463FD4">
        <w:t>K</w:t>
      </w:r>
      <w:r w:rsidR="00463FD4" w:rsidRPr="00352443">
        <w:t xml:space="preserve">andidatų </w:t>
      </w:r>
      <w:r w:rsidR="00463FD4">
        <w:t>į darbuotojus</w:t>
      </w:r>
      <w:r w:rsidR="00FA72B5">
        <w:t>, kolegialių valdymo organų ar jų patariamųjų organų narius</w:t>
      </w:r>
      <w:r w:rsidR="00463FD4">
        <w:t xml:space="preserve"> s</w:t>
      </w:r>
      <w:r w:rsidRPr="00352443">
        <w:t>pecialių kategorijų asmens duomenis (pavyzdžiui, duomenis apie sveikatą, teistumą</w:t>
      </w:r>
      <w:r w:rsidR="00133692">
        <w:t>, reputaciją</w:t>
      </w:r>
      <w:r w:rsidR="00E55559">
        <w:t xml:space="preserve"> arba atitiktį kitiems teisės aktuose numatytiems reikalavimams</w:t>
      </w:r>
      <w:r w:rsidRPr="00352443">
        <w:t>) bendrovė tvarko</w:t>
      </w:r>
      <w:r w:rsidR="003377AA">
        <w:t>,</w:t>
      </w:r>
      <w:r w:rsidR="00133692">
        <w:t xml:space="preserve"> gali</w:t>
      </w:r>
      <w:r w:rsidR="008930D9">
        <w:t xml:space="preserve"> gauti iš</w:t>
      </w:r>
      <w:r w:rsidR="008930D9" w:rsidRPr="008930D9">
        <w:t xml:space="preserve"> </w:t>
      </w:r>
      <w:r w:rsidR="008930D9">
        <w:t>kompetentingos trečiosios šalies arba jai</w:t>
      </w:r>
      <w:r w:rsidR="00133692">
        <w:t xml:space="preserve"> perduoti</w:t>
      </w:r>
      <w:r w:rsidR="003377AA">
        <w:t>,</w:t>
      </w:r>
      <w:r w:rsidR="00133692">
        <w:t xml:space="preserve"> </w:t>
      </w:r>
      <w:r w:rsidRPr="00352443">
        <w:t xml:space="preserve">tik tuo atveju ir tik ta apimtimi, kai ir kiek tai yra būtina vykdant atranką į konkrečią poziciją ir kiek tai </w:t>
      </w:r>
      <w:r w:rsidR="00F50615">
        <w:t>numat</w:t>
      </w:r>
      <w:r w:rsidR="00CC596A">
        <w:t>yta</w:t>
      </w:r>
      <w:r w:rsidRPr="00352443">
        <w:t xml:space="preserve"> galiojančiu</w:t>
      </w:r>
      <w:r w:rsidR="00CC596A">
        <w:t>o</w:t>
      </w:r>
      <w:r w:rsidRPr="00352443">
        <w:t>s</w:t>
      </w:r>
      <w:r w:rsidR="00CC596A">
        <w:t>e</w:t>
      </w:r>
      <w:r w:rsidRPr="00352443">
        <w:t xml:space="preserve"> teisės aktu</w:t>
      </w:r>
      <w:r w:rsidR="00CC596A">
        <w:t>o</w:t>
      </w:r>
      <w:r w:rsidRPr="00352443">
        <w:t>s</w:t>
      </w:r>
      <w:r w:rsidR="00CC596A">
        <w:t>e</w:t>
      </w:r>
      <w:r w:rsidRPr="00352443">
        <w:t>. Visais atvejais</w:t>
      </w:r>
      <w:r w:rsidR="00463FD4">
        <w:t>,</w:t>
      </w:r>
      <w:r w:rsidRPr="00352443">
        <w:t xml:space="preserve"> specialių kategorijų duomenis bendrovė </w:t>
      </w:r>
      <w:r w:rsidR="00F50615">
        <w:t>tvarko</w:t>
      </w:r>
      <w:r w:rsidR="00F50615" w:rsidRPr="00352443">
        <w:t xml:space="preserve"> </w:t>
      </w:r>
      <w:r w:rsidRPr="00352443">
        <w:t>tik baigiamuosiuose</w:t>
      </w:r>
      <w:r w:rsidR="00A55413">
        <w:t xml:space="preserve"> </w:t>
      </w:r>
      <w:r w:rsidRPr="00352443">
        <w:t>atrankos etapuose</w:t>
      </w:r>
      <w:r w:rsidR="00A55413">
        <w:t>,</w:t>
      </w:r>
      <w:r w:rsidRPr="00352443">
        <w:t xml:space="preserve"> teisinės prievolės</w:t>
      </w:r>
      <w:r w:rsidR="00A55413">
        <w:t xml:space="preserve"> vykdymo teisiniu</w:t>
      </w:r>
      <w:r w:rsidRPr="00352443">
        <w:t xml:space="preserve"> pagrindu</w:t>
      </w:r>
      <w:r w:rsidR="00A55413">
        <w:t>,</w:t>
      </w:r>
      <w:r w:rsidRPr="00352443">
        <w:t xml:space="preserve"> </w:t>
      </w:r>
      <w:r w:rsidR="00F50615">
        <w:t>su tikslu</w:t>
      </w:r>
      <w:r w:rsidR="00A55413">
        <w:t xml:space="preserve"> </w:t>
      </w:r>
      <w:r w:rsidRPr="00352443">
        <w:t>įvertinti kandidato</w:t>
      </w:r>
      <w:r w:rsidR="00463FD4">
        <w:t xml:space="preserve"> </w:t>
      </w:r>
      <w:r w:rsidR="00133692">
        <w:t xml:space="preserve">atitiktį </w:t>
      </w:r>
      <w:r w:rsidR="00463FD4">
        <w:t xml:space="preserve">teisės aktuose nustatytiems reikalavimams </w:t>
      </w:r>
      <w:r w:rsidR="00A55413">
        <w:t>ir</w:t>
      </w:r>
      <w:r w:rsidRPr="00352443">
        <w:t xml:space="preserve"> darbo vietos atitikimą kandidato sveikatos būklei </w:t>
      </w:r>
      <w:r w:rsidR="00A55413">
        <w:t>bei</w:t>
      </w:r>
      <w:r w:rsidRPr="00352443">
        <w:t xml:space="preserve"> sudaryti darbo sutartį. </w:t>
      </w:r>
    </w:p>
    <w:p w14:paraId="031D69D3" w14:textId="73B9F4BD" w:rsidR="00352443" w:rsidRPr="00352443" w:rsidRDefault="00352443" w:rsidP="00352443">
      <w:pPr>
        <w:pStyle w:val="Default"/>
        <w:spacing w:after="120"/>
        <w:jc w:val="both"/>
      </w:pPr>
      <w:r w:rsidRPr="00352443">
        <w:t>25.4</w:t>
      </w:r>
      <w:r w:rsidR="00A54A62">
        <w:t>.</w:t>
      </w:r>
      <w:r w:rsidRPr="00352443">
        <w:t xml:space="preserve"> Jei kandidatas ir bendrovė</w:t>
      </w:r>
      <w:r w:rsidR="00BB1C9E" w:rsidRPr="00BB1C9E">
        <w:t xml:space="preserve"> </w:t>
      </w:r>
      <w:r w:rsidR="00BB1C9E" w:rsidRPr="00352443">
        <w:t>sudaro</w:t>
      </w:r>
      <w:r w:rsidRPr="00352443">
        <w:t xml:space="preserve"> sutartį – atrankos metu gauti duomenys apie kandidatą yra perkeliami į darbuotojo bylą. </w:t>
      </w:r>
    </w:p>
    <w:p w14:paraId="1A717376" w14:textId="3C02AF04" w:rsidR="00352443" w:rsidRPr="00352443" w:rsidRDefault="00352443" w:rsidP="00003AA9">
      <w:pPr>
        <w:pStyle w:val="Default"/>
        <w:spacing w:after="120"/>
        <w:jc w:val="both"/>
      </w:pPr>
      <w:r w:rsidRPr="00352443">
        <w:t>25.5</w:t>
      </w:r>
      <w:r w:rsidR="00A54A62">
        <w:t>.</w:t>
      </w:r>
      <w:r w:rsidRPr="00352443">
        <w:t xml:space="preserve"> Jei kandidatas ir bendrovė darbo sutarties nesudaro, atrankai pasibaigus šiuos kandidato duomenis </w:t>
      </w:r>
      <w:r w:rsidR="00A55413" w:rsidRPr="00352443">
        <w:t xml:space="preserve">bendrovė </w:t>
      </w:r>
      <w:r w:rsidRPr="00352443">
        <w:t>tvarko tik tuo atveju, jei kandidatas</w:t>
      </w:r>
      <w:r w:rsidR="00A55413" w:rsidRPr="00A55413">
        <w:t xml:space="preserve"> </w:t>
      </w:r>
      <w:r w:rsidR="00A55413" w:rsidRPr="00352443">
        <w:t>bendrovei</w:t>
      </w:r>
      <w:r w:rsidRPr="00352443">
        <w:t xml:space="preserve"> duoda aiškų sutikimą tvarkyti šiuos duomenis po atrankos pabaigos – šie duomenys yra tvarkomi sutikimo</w:t>
      </w:r>
      <w:r w:rsidR="003E115C">
        <w:t xml:space="preserve"> teisiniu</w:t>
      </w:r>
      <w:r w:rsidRPr="00352443">
        <w:t xml:space="preserve"> pagrindu</w:t>
      </w:r>
      <w:r w:rsidR="00CC596A">
        <w:t>,</w:t>
      </w:r>
      <w:r w:rsidR="00BD45F5">
        <w:t xml:space="preserve"> su tikslu</w:t>
      </w:r>
      <w:r w:rsidR="003E115C">
        <w:t xml:space="preserve"> </w:t>
      </w:r>
      <w:r w:rsidRPr="00352443">
        <w:t xml:space="preserve">pakviesti kandidatą dalyvauti </w:t>
      </w:r>
      <w:r w:rsidR="003E115C" w:rsidRPr="00352443">
        <w:t>ateityje</w:t>
      </w:r>
      <w:r w:rsidRPr="00352443">
        <w:t xml:space="preserve"> bendrovės vykdomose darbuotojų atrankose. </w:t>
      </w:r>
    </w:p>
    <w:p w14:paraId="2B75926E" w14:textId="5E3CF983" w:rsidR="00045978" w:rsidRDefault="00352443" w:rsidP="00352443">
      <w:pPr>
        <w:pStyle w:val="Default"/>
        <w:spacing w:after="120"/>
        <w:jc w:val="both"/>
      </w:pPr>
      <w:r w:rsidRPr="00352443">
        <w:lastRenderedPageBreak/>
        <w:t xml:space="preserve">26. </w:t>
      </w:r>
      <w:r w:rsidR="00045978">
        <w:t>Buvusių bendrovės darbuotojų asmens duomenis (</w:t>
      </w:r>
      <w:r w:rsidR="00BD45F5">
        <w:t>vardą, pavardę,</w:t>
      </w:r>
      <w:r w:rsidR="00740B9B">
        <w:t xml:space="preserve"> pareigas,</w:t>
      </w:r>
      <w:r w:rsidR="00BD45F5">
        <w:t xml:space="preserve"> </w:t>
      </w:r>
      <w:r w:rsidR="00045978">
        <w:t>telefono numerį ir el. pašto adresą) bendrovė tvarko duomenų subjekto sutikimo pagrindu, s</w:t>
      </w:r>
      <w:r w:rsidR="00D747E3">
        <w:t>u tikslu</w:t>
      </w:r>
      <w:r w:rsidR="00045978">
        <w:t xml:space="preserve"> </w:t>
      </w:r>
      <w:r w:rsidR="00D747E3">
        <w:t xml:space="preserve">ateityje </w:t>
      </w:r>
      <w:r w:rsidR="00045978">
        <w:t xml:space="preserve">pateikti darbo pasiūlymą arba perduoti informaciją, susijusią su darbo santykiais </w:t>
      </w:r>
      <w:r w:rsidR="002E360D">
        <w:t>b</w:t>
      </w:r>
      <w:r w:rsidR="00045978">
        <w:t>endrovėje.</w:t>
      </w:r>
      <w:r w:rsidR="00D05E22">
        <w:t xml:space="preserve"> Darbo sutartyse ir jų prieduose (susitarimuose dėl papildom</w:t>
      </w:r>
      <w:r w:rsidR="00740B9B">
        <w:t>ų darbo sutarties sąlygų ir kt.</w:t>
      </w:r>
      <w:r w:rsidR="00D05E22">
        <w:t>) esanti informacija bendrovėje saugoma siekiant įvykdyti bendrovei taikomą teisinę prievolę</w:t>
      </w:r>
      <w:r w:rsidR="00D05E22">
        <w:rPr>
          <w:rStyle w:val="FootnoteReference"/>
        </w:rPr>
        <w:footnoteReference w:id="4"/>
      </w:r>
      <w:r w:rsidR="00D05E22">
        <w:t>.</w:t>
      </w:r>
    </w:p>
    <w:p w14:paraId="0D672501" w14:textId="1581AF63" w:rsidR="00352443" w:rsidRPr="00352443" w:rsidRDefault="00045978" w:rsidP="00352443">
      <w:pPr>
        <w:pStyle w:val="Default"/>
        <w:spacing w:after="120"/>
        <w:jc w:val="both"/>
      </w:pPr>
      <w:r>
        <w:t xml:space="preserve">27. </w:t>
      </w:r>
      <w:r w:rsidR="003E115C">
        <w:t>V</w:t>
      </w:r>
      <w:r w:rsidR="00352443" w:rsidRPr="002E424E">
        <w:t>ykdydama</w:t>
      </w:r>
      <w:r w:rsidR="00352443" w:rsidRPr="00710031">
        <w:rPr>
          <w:b/>
        </w:rPr>
        <w:t xml:space="preserve"> tiesioginę rinkodarą</w:t>
      </w:r>
      <w:r w:rsidR="003E115C">
        <w:rPr>
          <w:b/>
        </w:rPr>
        <w:t xml:space="preserve"> </w:t>
      </w:r>
      <w:r w:rsidR="003E115C" w:rsidRPr="00710031">
        <w:t>bendrovė</w:t>
      </w:r>
      <w:r w:rsidR="00352443" w:rsidRPr="00352443">
        <w:t xml:space="preserve"> tvarko klientų asmens duomenis (vardą, pavardę, el. pašto adresą, telefono numerį) sutikimo</w:t>
      </w:r>
      <w:r w:rsidR="003E115C">
        <w:t xml:space="preserve"> teisiniu</w:t>
      </w:r>
      <w:r w:rsidR="00352443" w:rsidRPr="00352443">
        <w:t xml:space="preserve"> pagrindu</w:t>
      </w:r>
      <w:r w:rsidR="003E115C">
        <w:t xml:space="preserve">, </w:t>
      </w:r>
      <w:r w:rsidR="00352443" w:rsidRPr="00352443">
        <w:t xml:space="preserve">rinkodaros, įskaitant ir kliento nuomonės apklausos dėl konkrečios bendrovės paslaugos ar produkto, vykdymo tikslu. </w:t>
      </w:r>
    </w:p>
    <w:p w14:paraId="49034525" w14:textId="3C5FAD26" w:rsidR="00352443" w:rsidRPr="00352443" w:rsidRDefault="00352443" w:rsidP="00352443">
      <w:pPr>
        <w:pStyle w:val="Default"/>
        <w:spacing w:after="120"/>
        <w:jc w:val="both"/>
      </w:pPr>
      <w:r w:rsidRPr="00352443">
        <w:t>2</w:t>
      </w:r>
      <w:r w:rsidR="00045978">
        <w:t>8</w:t>
      </w:r>
      <w:r w:rsidRPr="00352443">
        <w:t xml:space="preserve">. Bendrovė gali tvarkyti </w:t>
      </w:r>
      <w:r w:rsidR="003E115C" w:rsidRPr="00710031">
        <w:rPr>
          <w:b/>
        </w:rPr>
        <w:t xml:space="preserve">su </w:t>
      </w:r>
      <w:r w:rsidRPr="00710031">
        <w:rPr>
          <w:b/>
          <w:bCs/>
        </w:rPr>
        <w:t>klient</w:t>
      </w:r>
      <w:r w:rsidR="003E115C">
        <w:rPr>
          <w:b/>
          <w:bCs/>
        </w:rPr>
        <w:t>u</w:t>
      </w:r>
      <w:r w:rsidRPr="00352443">
        <w:rPr>
          <w:b/>
          <w:bCs/>
        </w:rPr>
        <w:t xml:space="preserve"> susijusi</w:t>
      </w:r>
      <w:r w:rsidR="00463FD4">
        <w:rPr>
          <w:b/>
          <w:bCs/>
        </w:rPr>
        <w:t>o</w:t>
      </w:r>
      <w:r w:rsidRPr="00352443">
        <w:rPr>
          <w:b/>
          <w:bCs/>
        </w:rPr>
        <w:t xml:space="preserve"> treči</w:t>
      </w:r>
      <w:r w:rsidR="00463FD4">
        <w:rPr>
          <w:b/>
          <w:bCs/>
        </w:rPr>
        <w:t xml:space="preserve">ojo </w:t>
      </w:r>
      <w:r w:rsidRPr="00352443">
        <w:rPr>
          <w:b/>
          <w:bCs/>
        </w:rPr>
        <w:t>asmen</w:t>
      </w:r>
      <w:r w:rsidR="00463FD4">
        <w:rPr>
          <w:b/>
          <w:bCs/>
        </w:rPr>
        <w:t>s</w:t>
      </w:r>
      <w:r w:rsidRPr="00352443">
        <w:t xml:space="preserve"> </w:t>
      </w:r>
      <w:r w:rsidR="003E115C">
        <w:t>(</w:t>
      </w:r>
      <w:r w:rsidRPr="00352443">
        <w:t>pavyzdžiui, atstov</w:t>
      </w:r>
      <w:r w:rsidR="003E115C">
        <w:t>o</w:t>
      </w:r>
      <w:r w:rsidRPr="00352443">
        <w:t>,</w:t>
      </w:r>
      <w:r w:rsidR="003E115C">
        <w:t xml:space="preserve"> įgaliotinio,</w:t>
      </w:r>
      <w:r w:rsidRPr="00352443">
        <w:t xml:space="preserve"> naudos gavėj</w:t>
      </w:r>
      <w:r w:rsidR="003E115C">
        <w:t xml:space="preserve">o) </w:t>
      </w:r>
      <w:r w:rsidR="003E115C" w:rsidRPr="00710031">
        <w:rPr>
          <w:bCs/>
        </w:rPr>
        <w:t>asmens duomenis</w:t>
      </w:r>
      <w:r w:rsidR="00016D24">
        <w:rPr>
          <w:bCs/>
        </w:rPr>
        <w:t xml:space="preserve"> (vardą, pavardę, asmens kodą arba gimimo datą,</w:t>
      </w:r>
      <w:r w:rsidR="007B5B7B">
        <w:rPr>
          <w:bCs/>
        </w:rPr>
        <w:t xml:space="preserve"> o tam tikrais atvejais –</w:t>
      </w:r>
      <w:r w:rsidR="00016D24">
        <w:rPr>
          <w:bCs/>
        </w:rPr>
        <w:t xml:space="preserve"> pareigas, nuolatinės gyvenamosios vietos adresą, telefono numerį, el. pašto adresą, pilietybę, asmens tapatybę patvirtinančio dokumento duomenis (numerį, išdavimo datą, galiojimo terminą, dokumentą išdavusią arba pilietybę suteikusią valstybę), atstovavimo pagrindą, informaciją apie akcijų, turimų balso teisių ar valdomo įstatinio kapitalo dalį, požymį, ar kliento vadovas / atstovas yra politiškai pažeidžiamas (paveikiamas) asmuo)</w:t>
      </w:r>
      <w:r w:rsidRPr="00352443">
        <w:t xml:space="preserve"> sutarties su klientu sudarymo ir vykdymo arba teisinės prievolės</w:t>
      </w:r>
      <w:r w:rsidR="00016D24">
        <w:rPr>
          <w:rStyle w:val="FootnoteReference"/>
        </w:rPr>
        <w:footnoteReference w:id="5"/>
      </w:r>
      <w:r w:rsidR="003E115C">
        <w:t xml:space="preserve"> vykdymo</w:t>
      </w:r>
      <w:r w:rsidR="00D05E22">
        <w:t xml:space="preserve"> arba bendrovės teisėto intereso (sutarties administravimo)</w:t>
      </w:r>
      <w:r w:rsidR="003E115C">
        <w:t xml:space="preserve"> teisiniu</w:t>
      </w:r>
      <w:r w:rsidRPr="00352443">
        <w:t xml:space="preserve"> pagrindu</w:t>
      </w:r>
      <w:r w:rsidR="003E115C">
        <w:t>,</w:t>
      </w:r>
      <w:r w:rsidRPr="00352443">
        <w:t xml:space="preserve"> konkrečios paslaugos teikimo klientui</w:t>
      </w:r>
      <w:r w:rsidR="00BA52E5">
        <w:t xml:space="preserve">, kliento tapatybės nustatymo </w:t>
      </w:r>
      <w:r w:rsidRPr="00352443">
        <w:t xml:space="preserve">ar kitu teisėtu tikslu. </w:t>
      </w:r>
    </w:p>
    <w:p w14:paraId="1D80759C" w14:textId="46864961" w:rsidR="00352443" w:rsidRPr="00352443" w:rsidRDefault="00352443" w:rsidP="00352443">
      <w:pPr>
        <w:pStyle w:val="Default"/>
        <w:spacing w:after="120"/>
        <w:jc w:val="both"/>
      </w:pPr>
      <w:r w:rsidRPr="00352443">
        <w:t>2</w:t>
      </w:r>
      <w:r w:rsidR="00045978">
        <w:t>9</w:t>
      </w:r>
      <w:r w:rsidRPr="00352443">
        <w:t xml:space="preserve">. Bendrovė </w:t>
      </w:r>
      <w:r w:rsidRPr="00352443">
        <w:rPr>
          <w:b/>
          <w:bCs/>
        </w:rPr>
        <w:t>netvarko klientų specialių kategorijų asmens duomenų</w:t>
      </w:r>
      <w:r w:rsidRPr="00352443">
        <w:t xml:space="preserve">, atskleidžiančių kliento rasinę ar etninę kilmę, politines pažiūras, religinius ar filosofinius įsitikinimus, narystę profesinėse sąjungose, sveikatos duomenų arba duomenų apie lytinį gyvenimą ar lytinę orientaciją. </w:t>
      </w:r>
    </w:p>
    <w:p w14:paraId="642C9AFD" w14:textId="518DCCB6" w:rsidR="00352443" w:rsidRPr="00352443" w:rsidRDefault="00352443" w:rsidP="00352443">
      <w:pPr>
        <w:pStyle w:val="Default"/>
        <w:spacing w:after="120"/>
        <w:jc w:val="both"/>
      </w:pPr>
      <w:r w:rsidRPr="00352443">
        <w:t>29. Teikdama ši</w:t>
      </w:r>
      <w:r w:rsidR="002E424E">
        <w:t xml:space="preserve">ame pranešimo skyriuje </w:t>
      </w:r>
      <w:r w:rsidRPr="00352443">
        <w:t>nenurodytas paslaugas bendrovė gali veikti kaip</w:t>
      </w:r>
      <w:r w:rsidR="00293DF8">
        <w:t xml:space="preserve"> Jūsų</w:t>
      </w:r>
      <w:r w:rsidRPr="00352443">
        <w:t xml:space="preserve"> asmens duomenų tvarkytoja</w:t>
      </w:r>
      <w:r w:rsidR="002E424E">
        <w:t>s</w:t>
      </w:r>
      <w:r w:rsidRPr="00352443">
        <w:t>. Pavyzdžiui,</w:t>
      </w:r>
      <w:r w:rsidR="0068038D" w:rsidRPr="0068038D">
        <w:rPr>
          <w:b/>
          <w:bCs/>
        </w:rPr>
        <w:t xml:space="preserve"> </w:t>
      </w:r>
      <w:r w:rsidR="0068038D" w:rsidRPr="00352443">
        <w:rPr>
          <w:b/>
          <w:bCs/>
        </w:rPr>
        <w:t>įmokų surinkimo ir administravimo paslaug</w:t>
      </w:r>
      <w:r w:rsidR="0068038D">
        <w:rPr>
          <w:b/>
          <w:bCs/>
        </w:rPr>
        <w:t xml:space="preserve">os </w:t>
      </w:r>
      <w:r w:rsidR="0068038D" w:rsidRPr="007B5B7B">
        <w:rPr>
          <w:bCs/>
        </w:rPr>
        <w:t>atveju</w:t>
      </w:r>
      <w:r w:rsidRPr="00352443">
        <w:t xml:space="preserve"> bendrovė veikia kaip asmens duomenų tvarkytoja</w:t>
      </w:r>
      <w:r w:rsidR="002E424E">
        <w:t>s</w:t>
      </w:r>
      <w:r w:rsidR="0068038D">
        <w:t xml:space="preserve"> </w:t>
      </w:r>
      <w:r w:rsidR="00293DF8">
        <w:t>–</w:t>
      </w:r>
      <w:r w:rsidRPr="00352443">
        <w:t xml:space="preserve"> duomenų valdytojo (t.</w:t>
      </w:r>
      <w:r w:rsidR="00293DF8">
        <w:t xml:space="preserve"> </w:t>
      </w:r>
      <w:r w:rsidRPr="00352443">
        <w:t xml:space="preserve">y. įmonės, kuriai pervedama įmoka) </w:t>
      </w:r>
      <w:r w:rsidR="00293DF8">
        <w:t>pavedimu</w:t>
      </w:r>
      <w:r w:rsidRPr="00352443">
        <w:t xml:space="preserve"> tvarko ir šiam duomenų valdytojui perduoda </w:t>
      </w:r>
      <w:r w:rsidR="00293DF8">
        <w:t>Jūsų asmens</w:t>
      </w:r>
      <w:r w:rsidRPr="00352443">
        <w:t xml:space="preserve"> duomenis (priklausomai nuo konkretaus duomenų valdytojo, tvarkomi duomenys gali apimti vardą, pavardę, adresą, mokėtojo kodą, mokėtiną sumą ir/ ar kitus duomenis). Atsižvelgiant į tai, kad bendrovė teikdama šią paslaugą</w:t>
      </w:r>
      <w:r w:rsidR="00293DF8">
        <w:t>,</w:t>
      </w:r>
      <w:r w:rsidRPr="00352443">
        <w:t xml:space="preserve"> veikia kaip mokėjimo paslaugų teikėja</w:t>
      </w:r>
      <w:r w:rsidR="00293DF8">
        <w:t>s</w:t>
      </w:r>
      <w:r w:rsidRPr="00352443">
        <w:t>, duomenis apie atliktą įmoką (mokėjimo operaciją)</w:t>
      </w:r>
      <w:r w:rsidR="00293DF8">
        <w:t xml:space="preserve"> bendrovė tvarko ir</w:t>
      </w:r>
      <w:r w:rsidRPr="00352443">
        <w:t xml:space="preserve"> saugo</w:t>
      </w:r>
      <w:r w:rsidR="00293DF8">
        <w:t xml:space="preserve"> vykdydama</w:t>
      </w:r>
      <w:r w:rsidRPr="00352443">
        <w:t xml:space="preserve"> mokėjimo paslaugų teikimą ir pinigų plovimo ir teroristų finansavimo prevenciją reglamentuojančių teisės aktų </w:t>
      </w:r>
      <w:r w:rsidR="00293DF8">
        <w:t>reikalavimus</w:t>
      </w:r>
      <w:r w:rsidRPr="00352443">
        <w:t xml:space="preserve">. </w:t>
      </w:r>
    </w:p>
    <w:p w14:paraId="1E42DA64" w14:textId="3444FA4F" w:rsidR="00352443" w:rsidRPr="00352443" w:rsidRDefault="00352443" w:rsidP="00352443">
      <w:pPr>
        <w:pStyle w:val="Default"/>
        <w:spacing w:after="120"/>
        <w:jc w:val="both"/>
      </w:pPr>
      <w:r w:rsidRPr="00352443">
        <w:t>30. Tais atvejais, kai bendrovė veikia kaip asmens duomenų tvarkytoja</w:t>
      </w:r>
      <w:r w:rsidR="002E424E">
        <w:t>s</w:t>
      </w:r>
      <w:r w:rsidRPr="00352443">
        <w:t xml:space="preserve"> – norėdami pasinaudoti BDAR suteikiamomis teisėmis</w:t>
      </w:r>
      <w:r w:rsidR="001F6A77">
        <w:t>,</w:t>
      </w:r>
      <w:r w:rsidRPr="00352443">
        <w:t xml:space="preserve"> turite kreiptis į bendrovės partnerį, kurio </w:t>
      </w:r>
      <w:r w:rsidR="00293DF8">
        <w:t>pavedimu</w:t>
      </w:r>
      <w:r w:rsidRPr="00352443">
        <w:t xml:space="preserve"> bendrovė teikia paslaugas. Šis partneris yra Jūsų asmens duomenų valdytojas. Tuo atveju, jei neturite duomenų apie šį bendrovės partnerį arba neturite jo kontaktinių duomenų, galite kreiptis į bendrovę šio pranešimo dalyje „Kontaktinė informacija“ nurodytais kontaktais su prašymu pateikti partnerio kontaktinius duomenis. </w:t>
      </w:r>
    </w:p>
    <w:p w14:paraId="05C0F92F" w14:textId="77777777" w:rsidR="00352443" w:rsidRPr="00BB1C9E" w:rsidRDefault="00352443" w:rsidP="00BB1C9E">
      <w:pPr>
        <w:pStyle w:val="Default"/>
        <w:spacing w:after="120"/>
        <w:jc w:val="center"/>
        <w:rPr>
          <w:b/>
        </w:rPr>
      </w:pPr>
      <w:r w:rsidRPr="00BB1C9E">
        <w:rPr>
          <w:b/>
        </w:rPr>
        <w:t>V. JŪSŲ ASMENS DUOMENŲ TVARKYMO LAIKOTARPIS</w:t>
      </w:r>
    </w:p>
    <w:p w14:paraId="57244528" w14:textId="55438995" w:rsidR="00352443" w:rsidRPr="00352443" w:rsidRDefault="00352443" w:rsidP="00352443">
      <w:pPr>
        <w:pStyle w:val="Default"/>
        <w:spacing w:after="120"/>
        <w:jc w:val="both"/>
      </w:pPr>
      <w:r w:rsidRPr="00352443">
        <w:t xml:space="preserve">31. Bendrovė klientų duomenis tvarko tol, kol jų reikia tuo tikslu, kuriuo duomenys buvo gauti ir naudojami. Bendrovė asmens duomenų tvarkymo laikotarpį apibrėžia atsižvelgdama į su klientu sudarytų sutarčių pobūdį, teisės aktų reikalavimus ir/ar teisėtą bendrovės interesą: </w:t>
      </w:r>
    </w:p>
    <w:p w14:paraId="257DFB81" w14:textId="5A64D8F1" w:rsidR="00352443" w:rsidRPr="00352443" w:rsidRDefault="00352443" w:rsidP="00352443">
      <w:pPr>
        <w:pStyle w:val="Default"/>
        <w:spacing w:after="120"/>
        <w:jc w:val="both"/>
      </w:pPr>
      <w:r w:rsidRPr="00352443">
        <w:t>31.1. registruotųjų pašto siuntų duomen</w:t>
      </w:r>
      <w:r w:rsidR="00710031">
        <w:t>y</w:t>
      </w:r>
      <w:r w:rsidRPr="00352443">
        <w:t>s tvarko</w:t>
      </w:r>
      <w:r w:rsidR="003177D7">
        <w:t>mi</w:t>
      </w:r>
      <w:r w:rsidRPr="00352443">
        <w:t xml:space="preserve"> LR pašto įstatym</w:t>
      </w:r>
      <w:r w:rsidR="00C37EF2">
        <w:t>e</w:t>
      </w:r>
      <w:r w:rsidRPr="00352443">
        <w:t>, Pasaulinės pašto sąjungos teisės akt</w:t>
      </w:r>
      <w:r w:rsidR="00C37EF2">
        <w:t>uose ir Universaliosios pašto paslaugos teikimo taisyklėse</w:t>
      </w:r>
      <w:r w:rsidRPr="00352443">
        <w:t xml:space="preserve"> nustatytą terminą, kuris gali būti pratęstas remiantis bendrovės teisėtu interesu; </w:t>
      </w:r>
    </w:p>
    <w:p w14:paraId="7B11BE2E" w14:textId="77777777" w:rsidR="00D0720D" w:rsidRDefault="00352443" w:rsidP="00352443">
      <w:pPr>
        <w:pStyle w:val="Default"/>
        <w:spacing w:after="120"/>
        <w:jc w:val="both"/>
      </w:pPr>
      <w:r w:rsidRPr="00352443">
        <w:lastRenderedPageBreak/>
        <w:t>31.2. informacij</w:t>
      </w:r>
      <w:r w:rsidR="003177D7">
        <w:t>a</w:t>
      </w:r>
      <w:r w:rsidRPr="00352443">
        <w:t xml:space="preserve"> apie Jums suteikt</w:t>
      </w:r>
      <w:r w:rsidR="00710031">
        <w:t>ą</w:t>
      </w:r>
      <w:r w:rsidRPr="00352443">
        <w:t xml:space="preserve"> mokėjimo paslaug</w:t>
      </w:r>
      <w:r w:rsidR="00710031">
        <w:t>ą</w:t>
      </w:r>
      <w:r w:rsidRPr="00352443">
        <w:t xml:space="preserve"> tvarko</w:t>
      </w:r>
      <w:r w:rsidR="003177D7">
        <w:t>ma</w:t>
      </w:r>
      <w:r w:rsidRPr="00352443">
        <w:t xml:space="preserve"> 10 metų nuo mokėjimo paslaugos suteikimo</w:t>
      </w:r>
      <w:r w:rsidR="00710031">
        <w:t xml:space="preserve"> dienos</w:t>
      </w:r>
      <w:r w:rsidRPr="00352443">
        <w:t xml:space="preserve"> (jei tai vienkartinė mokėjimo paslauga) arba 10 metų nuo dalykinių santykių pabaigos (jei tai tęstiniai bendrovės ir kliento dalykiniai santykiai); </w:t>
      </w:r>
    </w:p>
    <w:p w14:paraId="6D2653E2" w14:textId="62D75F05" w:rsidR="00352443" w:rsidRPr="00352443" w:rsidRDefault="00D0720D" w:rsidP="00352443">
      <w:pPr>
        <w:pStyle w:val="Default"/>
        <w:spacing w:after="120"/>
        <w:jc w:val="both"/>
      </w:pPr>
      <w:r>
        <w:t xml:space="preserve">31.3. </w:t>
      </w:r>
      <w:r w:rsidRPr="00D0720D">
        <w:rPr>
          <w:bCs/>
        </w:rPr>
        <w:t>leidinių prenumer</w:t>
      </w:r>
      <w:r>
        <w:rPr>
          <w:bCs/>
        </w:rPr>
        <w:t xml:space="preserve">atos paslaugos užsakyme pateiktus Jūsų asmens duomenis </w:t>
      </w:r>
      <w:r>
        <w:t xml:space="preserve">bendrovė ir </w:t>
      </w:r>
      <w:r w:rsidR="002E360D">
        <w:t xml:space="preserve">konkretaus Jūsų </w:t>
      </w:r>
      <w:r>
        <w:t>užsakyto leidinio leidėjas bendrai tvarko ne</w:t>
      </w:r>
      <w:r w:rsidR="00DC0824">
        <w:t xml:space="preserve"> ilgiau kaip vienerius metus po p</w:t>
      </w:r>
      <w:r w:rsidR="00DC0824" w:rsidRPr="00AA6A5E">
        <w:t>renume</w:t>
      </w:r>
      <w:r w:rsidR="00DC0824">
        <w:t>ratos užsakyme nurodyto</w:t>
      </w:r>
      <w:r w:rsidR="00DC0824" w:rsidRPr="00AA6A5E">
        <w:t xml:space="preserve"> laikotarpio pabaigos</w:t>
      </w:r>
      <w:r w:rsidR="00DC0824">
        <w:t>;</w:t>
      </w:r>
    </w:p>
    <w:p w14:paraId="726D0500" w14:textId="636D5F54" w:rsidR="00352443" w:rsidRPr="00710031" w:rsidRDefault="00352443" w:rsidP="00934296">
      <w:pPr>
        <w:pStyle w:val="Default"/>
        <w:spacing w:after="120"/>
        <w:jc w:val="both"/>
      </w:pPr>
      <w:r w:rsidRPr="00352443">
        <w:t xml:space="preserve">31.3. bendrovės </w:t>
      </w:r>
      <w:r w:rsidR="00710031" w:rsidRPr="00352443">
        <w:t>pa</w:t>
      </w:r>
      <w:r w:rsidR="00710031">
        <w:t>slaugų teikimo vietose</w:t>
      </w:r>
      <w:r w:rsidR="00710031" w:rsidRPr="00352443">
        <w:t xml:space="preserve"> </w:t>
      </w:r>
      <w:r w:rsidRPr="00352443">
        <w:t>(paštuose</w:t>
      </w:r>
      <w:r w:rsidR="00813650">
        <w:t xml:space="preserve">, </w:t>
      </w:r>
      <w:r w:rsidRPr="00352443">
        <w:t>„</w:t>
      </w:r>
      <w:proofErr w:type="spellStart"/>
      <w:r w:rsidRPr="00352443">
        <w:t>PayPost</w:t>
      </w:r>
      <w:proofErr w:type="spellEnd"/>
      <w:r w:rsidRPr="00352443">
        <w:t xml:space="preserve">“ klientų aptarnavimo skyriuose) </w:t>
      </w:r>
      <w:r w:rsidR="00710031">
        <w:t>i</w:t>
      </w:r>
      <w:r w:rsidRPr="00352443">
        <w:t>r bendrovės centrinėje būstinėje</w:t>
      </w:r>
      <w:r w:rsidR="003177D7" w:rsidRPr="003177D7">
        <w:t xml:space="preserve"> </w:t>
      </w:r>
      <w:r w:rsidR="003177D7" w:rsidRPr="00352443">
        <w:t>apsilankiusių</w:t>
      </w:r>
      <w:r w:rsidR="00813650">
        <w:t xml:space="preserve"> bei siuntų savitarnos terminais pasinaudojusių</w:t>
      </w:r>
      <w:r w:rsidR="003177D7" w:rsidRPr="003177D7">
        <w:t xml:space="preserve"> </w:t>
      </w:r>
      <w:r w:rsidR="00710031">
        <w:t>fizinių asmenų</w:t>
      </w:r>
      <w:r w:rsidRPr="00352443">
        <w:t xml:space="preserve"> vaizdo duomenis bendrovė tvarko </w:t>
      </w:r>
      <w:r w:rsidR="00934296">
        <w:t>ne ilgiau kaip</w:t>
      </w:r>
      <w:r w:rsidRPr="00352443">
        <w:t xml:space="preserve"> </w:t>
      </w:r>
      <w:r w:rsidR="00934296">
        <w:t>6</w:t>
      </w:r>
      <w:r w:rsidRPr="00352443">
        <w:t>0 kalendorinių dienų</w:t>
      </w:r>
      <w:r w:rsidR="00934296">
        <w:t>. Šis terminas gali būti pratęstas</w:t>
      </w:r>
      <w:r w:rsidR="00934296" w:rsidRPr="00934296">
        <w:t>,</w:t>
      </w:r>
      <w:r w:rsidR="001F6A77">
        <w:t xml:space="preserve"> o vaizdo įrašas – perduotas kompetentingam subjektui,</w:t>
      </w:r>
      <w:r w:rsidR="00934296" w:rsidRPr="00934296">
        <w:t xml:space="preserve"> kai įtariama, kad galėjo būti padaryta nusikalstama veika, administracini</w:t>
      </w:r>
      <w:r w:rsidR="001F6A77">
        <w:t>s</w:t>
      </w:r>
      <w:r w:rsidR="00934296" w:rsidRPr="00934296">
        <w:t xml:space="preserve"> nusižengima</w:t>
      </w:r>
      <w:r w:rsidR="001F6A77">
        <w:t>s</w:t>
      </w:r>
      <w:r w:rsidR="00934296" w:rsidRPr="00934296">
        <w:t xml:space="preserve"> ar buvo apgadintas Bendrovės, darbuotojų arba trečiųjų asmenų turtas ar sveikata ir dėl to yra atliekamas tyrimas</w:t>
      </w:r>
      <w:r w:rsidRPr="00352443">
        <w:t xml:space="preserve">; </w:t>
      </w:r>
    </w:p>
    <w:p w14:paraId="5B65D399" w14:textId="3EBE770C" w:rsidR="00352443" w:rsidRPr="00352443" w:rsidRDefault="00352443" w:rsidP="00352443">
      <w:pPr>
        <w:pStyle w:val="Default"/>
        <w:spacing w:after="120"/>
        <w:jc w:val="both"/>
      </w:pPr>
      <w:r w:rsidRPr="00352443">
        <w:t>31.4. bendrovės bendruoju telefon</w:t>
      </w:r>
      <w:r w:rsidR="00710031">
        <w:t>o numeriu</w:t>
      </w:r>
      <w:r w:rsidRPr="00352443">
        <w:t xml:space="preserve"> 8 700 55</w:t>
      </w:r>
      <w:r w:rsidR="00710031">
        <w:t> </w:t>
      </w:r>
      <w:r w:rsidRPr="00352443">
        <w:t>400</w:t>
      </w:r>
      <w:r w:rsidR="00710031">
        <w:t xml:space="preserve"> </w:t>
      </w:r>
      <w:r w:rsidR="00710031" w:rsidRPr="00352443">
        <w:t>paskambinusių</w:t>
      </w:r>
      <w:r w:rsidR="00710031">
        <w:t xml:space="preserve"> fizinių asmenų</w:t>
      </w:r>
      <w:r w:rsidRPr="00352443">
        <w:t xml:space="preserve"> asmens duomenis (telefono numerį, </w:t>
      </w:r>
      <w:r w:rsidR="00710031">
        <w:t>pokalb</w:t>
      </w:r>
      <w:r w:rsidRPr="00352443">
        <w:t>io įrašą ir kitus</w:t>
      </w:r>
      <w:r w:rsidR="00B55795">
        <w:t xml:space="preserve"> pokalbio metu pateiktus</w:t>
      </w:r>
      <w:r w:rsidRPr="00352443">
        <w:t xml:space="preserve"> duomenis) bendrovė tvarko 6 mėn., o tuo atveju, </w:t>
      </w:r>
      <w:r w:rsidR="00B55795">
        <w:t>kai</w:t>
      </w:r>
      <w:r w:rsidRPr="00352443">
        <w:t xml:space="preserve"> pokalbio įraš</w:t>
      </w:r>
      <w:r w:rsidR="00B55795">
        <w:t>as susijęs su ginču</w:t>
      </w:r>
      <w:r w:rsidRPr="00352443">
        <w:t>, šis terminas gali būti pratęstas iki ginčo</w:t>
      </w:r>
      <w:r w:rsidR="00934296" w:rsidRPr="00352443">
        <w:t xml:space="preserve"> visiško</w:t>
      </w:r>
      <w:r w:rsidRPr="00352443">
        <w:t xml:space="preserve"> išsprendimo dienos; </w:t>
      </w:r>
    </w:p>
    <w:p w14:paraId="6C73857F" w14:textId="440E3882" w:rsidR="00352443" w:rsidRPr="00352443" w:rsidRDefault="00352443" w:rsidP="00352443">
      <w:pPr>
        <w:pStyle w:val="Default"/>
        <w:spacing w:after="120"/>
        <w:jc w:val="both"/>
      </w:pPr>
      <w:r w:rsidRPr="00352443">
        <w:t xml:space="preserve">31.5. kandidatų į bendrovės darbuotojus asmens duomenis (vardą, pavardę, gyvenimo aprašyme pateiktus duomenis ir susijusius duomenis), gautus tiesiogiai iš kandidatų, taip pat gautus iš </w:t>
      </w:r>
      <w:r w:rsidR="00934296">
        <w:t>Užimtumo tarnybos prie Lietuvos Respublikos socialinės apsaugos ir darbo ministerijos</w:t>
      </w:r>
      <w:r w:rsidRPr="00352443">
        <w:t>, darbo paieškos internetinių portalų, karjeros socialinių tinklų</w:t>
      </w:r>
      <w:r w:rsidR="00934296">
        <w:t xml:space="preserve"> paskyrų</w:t>
      </w:r>
      <w:r w:rsidRPr="00352443">
        <w:t xml:space="preserve"> ir/ar kitų darbo paieškos, atrankos ir/ar tarpininkavimo paslaugas teikiančių subjektų, bendrovė tvarko iki konkrečios atrankos pabaigos. Jei</w:t>
      </w:r>
      <w:r w:rsidR="00934296">
        <w:t>gu</w:t>
      </w:r>
      <w:r w:rsidRPr="00352443">
        <w:t xml:space="preserve"> atrankai pasibaigus</w:t>
      </w:r>
      <w:r w:rsidR="00934296">
        <w:t xml:space="preserve"> </w:t>
      </w:r>
      <w:r w:rsidR="003C588D">
        <w:t>kandidat</w:t>
      </w:r>
      <w:r w:rsidR="00934296">
        <w:t>as bendrovei duoda aiškų</w:t>
      </w:r>
      <w:r w:rsidRPr="00352443">
        <w:t xml:space="preserve"> sutikimą dėl šių duomenų tolesnio tvarkymo</w:t>
      </w:r>
      <w:r w:rsidR="00934296">
        <w:t>,</w:t>
      </w:r>
      <w:r w:rsidRPr="00352443">
        <w:t xml:space="preserve"> su tikslu </w:t>
      </w:r>
      <w:r w:rsidR="00934296" w:rsidRPr="00352443">
        <w:t>pa</w:t>
      </w:r>
      <w:r w:rsidR="00934296">
        <w:t xml:space="preserve">kviesti </w:t>
      </w:r>
      <w:r w:rsidR="00934296" w:rsidRPr="00352443">
        <w:t>dalyvauti ateityje bendrovės vykdomose darbuotojų atrankose</w:t>
      </w:r>
      <w:r w:rsidRPr="00352443">
        <w:t xml:space="preserve">, šiuos duomenis bendrovė </w:t>
      </w:r>
      <w:r w:rsidR="003C588D">
        <w:t>tvark</w:t>
      </w:r>
      <w:r w:rsidR="003C588D" w:rsidRPr="00352443">
        <w:t xml:space="preserve">o </w:t>
      </w:r>
      <w:r w:rsidRPr="00352443">
        <w:t xml:space="preserve">1 metus po tokio sutikimo gavimo dienos; </w:t>
      </w:r>
    </w:p>
    <w:p w14:paraId="26D54F13" w14:textId="77777777" w:rsidR="00352443" w:rsidRPr="00352443" w:rsidRDefault="00352443" w:rsidP="00352443">
      <w:pPr>
        <w:pStyle w:val="Default"/>
        <w:spacing w:after="120"/>
        <w:jc w:val="both"/>
      </w:pPr>
      <w:r w:rsidRPr="00352443">
        <w:t xml:space="preserve">31.6. kandidatų į bendrovės Pašto operacijų padalinio ir/ar Tinklo padalinio nevadovaujančias pareigybes (pavyzdžiui, laiškininkas, skirstytojas ir kt.), į kurias atrankos vyksta nuolat ir nenutrūkstamai, kandidato asmens duomenis (vardą, pavardę, gyvenimo aprašyme pateiktus duomenis ir susijusius duomenis) bendrovė tvarko ne ilgiau kaip 1 metus nuo šių duomenų gavimo dienos; </w:t>
      </w:r>
    </w:p>
    <w:p w14:paraId="60476225" w14:textId="77777777" w:rsidR="00352443" w:rsidRPr="00352443" w:rsidRDefault="00352443" w:rsidP="00352443">
      <w:pPr>
        <w:pStyle w:val="Default"/>
        <w:spacing w:after="120"/>
        <w:jc w:val="both"/>
      </w:pPr>
      <w:r w:rsidRPr="00352443">
        <w:t xml:space="preserve">31.7. vykdydama tiesioginę rinkodarą bendrovė klientų asmens duomenis (vardą, pavardę, el. pašto adresą, telefono numerį) tvarko 2 metus po tokio sutikimo gavimo dienos. </w:t>
      </w:r>
    </w:p>
    <w:p w14:paraId="2D8D01E8" w14:textId="1D499324" w:rsidR="00352443" w:rsidRPr="00352443" w:rsidRDefault="00352443" w:rsidP="00352443">
      <w:pPr>
        <w:pStyle w:val="Default"/>
        <w:spacing w:after="120"/>
        <w:jc w:val="both"/>
      </w:pPr>
      <w:r w:rsidRPr="00352443">
        <w:t>32. Kitais atvejais bendrovė asmens duomenų tvarkymo laikotarpį apibrėžia</w:t>
      </w:r>
      <w:r w:rsidR="005A0368">
        <w:t xml:space="preserve"> ir nustato</w:t>
      </w:r>
      <w:r w:rsidRPr="00352443">
        <w:t xml:space="preserve"> atsižvelgdama į su klientu sudarytų sutarčių pobūdį, teisės aktų reikalavimus ir</w:t>
      </w:r>
      <w:r w:rsidR="005A0368">
        <w:t xml:space="preserve"> </w:t>
      </w:r>
      <w:r w:rsidRPr="00352443">
        <w:t>/</w:t>
      </w:r>
      <w:r w:rsidR="005A0368">
        <w:t xml:space="preserve"> </w:t>
      </w:r>
      <w:r w:rsidRPr="00352443">
        <w:t>ar bendrovės teisėtą interesą, įskaitant, bet neapsiribojant</w:t>
      </w:r>
      <w:r w:rsidR="005A0368">
        <w:t>,</w:t>
      </w:r>
      <w:r w:rsidRPr="00352443">
        <w:t xml:space="preserve"> interesu tvarkyti bei saugoti asmens duomenis </w:t>
      </w:r>
      <w:r w:rsidR="0077681B">
        <w:t xml:space="preserve">galimos </w:t>
      </w:r>
      <w:r w:rsidRPr="00352443">
        <w:t>pretenzij</w:t>
      </w:r>
      <w:r w:rsidR="005A0368">
        <w:t>o</w:t>
      </w:r>
      <w:r w:rsidRPr="00352443">
        <w:t>s, ieškini</w:t>
      </w:r>
      <w:r w:rsidR="005A0368">
        <w:t>o</w:t>
      </w:r>
      <w:r w:rsidRPr="00352443">
        <w:t xml:space="preserve"> </w:t>
      </w:r>
      <w:r w:rsidR="005A0368">
        <w:t>a</w:t>
      </w:r>
      <w:r w:rsidRPr="00352443">
        <w:t>r kitok</w:t>
      </w:r>
      <w:r w:rsidR="005A0368">
        <w:t>io</w:t>
      </w:r>
      <w:r w:rsidRPr="00352443">
        <w:t xml:space="preserve"> reikalavim</w:t>
      </w:r>
      <w:r w:rsidR="005A0368">
        <w:t>o pareiškimui taikomą laikotarpį</w:t>
      </w:r>
      <w:r w:rsidRPr="00352443">
        <w:t xml:space="preserve">. </w:t>
      </w:r>
    </w:p>
    <w:p w14:paraId="158EDA4E" w14:textId="5196B278" w:rsidR="00352443" w:rsidRPr="00352443" w:rsidRDefault="00352443" w:rsidP="00352443">
      <w:pPr>
        <w:pStyle w:val="Default"/>
        <w:spacing w:after="120"/>
        <w:jc w:val="both"/>
      </w:pPr>
      <w:r w:rsidRPr="00352443">
        <w:t xml:space="preserve">33. Ilgesnis, nei nustatyta </w:t>
      </w:r>
      <w:r w:rsidR="0077681B">
        <w:t>p</w:t>
      </w:r>
      <w:r w:rsidRPr="00352443">
        <w:t xml:space="preserve">ranešime, Jūsų asmens duomenų saugojimas gali būti vykdomas tik, kai: </w:t>
      </w:r>
    </w:p>
    <w:p w14:paraId="24599E95" w14:textId="77777777" w:rsidR="00352443" w:rsidRPr="00352443" w:rsidRDefault="00352443" w:rsidP="00352443">
      <w:pPr>
        <w:pStyle w:val="Default"/>
        <w:spacing w:after="120"/>
        <w:jc w:val="both"/>
      </w:pPr>
      <w:r w:rsidRPr="00352443">
        <w:t xml:space="preserve">33.1. esama pagrįstų įtarimų dėl neteisėtos veikos, dėl kurios yra atliekamas tyrimas; </w:t>
      </w:r>
    </w:p>
    <w:p w14:paraId="1D256F1B" w14:textId="3E081DD2" w:rsidR="00352443" w:rsidRPr="00352443" w:rsidRDefault="00352443" w:rsidP="00352443">
      <w:pPr>
        <w:pStyle w:val="Default"/>
        <w:spacing w:after="120"/>
        <w:jc w:val="both"/>
      </w:pPr>
      <w:r w:rsidRPr="00352443">
        <w:t>33.2. Jūsų duomenys būtini tinkamam ginčo, skundo</w:t>
      </w:r>
      <w:r w:rsidR="005A0368">
        <w:t xml:space="preserve"> nagrinėjimui ar</w:t>
      </w:r>
      <w:r w:rsidRPr="00352443">
        <w:t xml:space="preserve"> išsprendimui; </w:t>
      </w:r>
    </w:p>
    <w:p w14:paraId="40242265" w14:textId="648630DE" w:rsidR="00352443" w:rsidRPr="00352443" w:rsidRDefault="00352443" w:rsidP="00352443">
      <w:pPr>
        <w:pStyle w:val="Default"/>
        <w:spacing w:after="120"/>
        <w:jc w:val="both"/>
      </w:pPr>
      <w:r w:rsidRPr="00352443">
        <w:t xml:space="preserve">33.3. </w:t>
      </w:r>
      <w:r w:rsidR="00161441">
        <w:t xml:space="preserve">tai būtina </w:t>
      </w:r>
      <w:r w:rsidRPr="00352443">
        <w:t xml:space="preserve">rezervinių kopijų ir kitais su informacinių sistemų veikimu ir palaikymu susijusiais ar panašiais tikslais; </w:t>
      </w:r>
    </w:p>
    <w:p w14:paraId="45485063" w14:textId="2A9E94FC" w:rsidR="00352443" w:rsidRPr="00352443" w:rsidRDefault="00352443" w:rsidP="00352443">
      <w:pPr>
        <w:pStyle w:val="Default"/>
        <w:spacing w:after="120"/>
        <w:jc w:val="both"/>
      </w:pPr>
      <w:r w:rsidRPr="00352443">
        <w:t xml:space="preserve">33.4. </w:t>
      </w:r>
      <w:r w:rsidR="00161441">
        <w:t xml:space="preserve">tai būtina, </w:t>
      </w:r>
      <w:r w:rsidRPr="00352443">
        <w:t>esant kitiems</w:t>
      </w:r>
      <w:r w:rsidR="00161441">
        <w:t>,</w:t>
      </w:r>
      <w:r w:rsidRPr="00352443">
        <w:t xml:space="preserve"> teisės aktuose numatytiems</w:t>
      </w:r>
      <w:r w:rsidR="00161441">
        <w:t>,</w:t>
      </w:r>
      <w:r w:rsidRPr="00352443">
        <w:t xml:space="preserve"> pag</w:t>
      </w:r>
      <w:r w:rsidR="00BB1C9E">
        <w:t xml:space="preserve">rindams, sąlygoms ar atvejams. </w:t>
      </w:r>
    </w:p>
    <w:p w14:paraId="0240BBB0" w14:textId="77777777" w:rsidR="00352443" w:rsidRPr="00BB1C9E" w:rsidRDefault="00352443" w:rsidP="00BB1C9E">
      <w:pPr>
        <w:pStyle w:val="Default"/>
        <w:spacing w:after="120"/>
        <w:jc w:val="center"/>
        <w:rPr>
          <w:b/>
        </w:rPr>
      </w:pPr>
      <w:r w:rsidRPr="00BB1C9E">
        <w:rPr>
          <w:b/>
        </w:rPr>
        <w:t>VI. JŪSŲ ASMENS DUOMENŲ ŠALTINIAI</w:t>
      </w:r>
    </w:p>
    <w:p w14:paraId="086CFAA0" w14:textId="740ED618" w:rsidR="00352443" w:rsidRPr="00352443" w:rsidRDefault="00352443" w:rsidP="00352443">
      <w:pPr>
        <w:pStyle w:val="Default"/>
        <w:spacing w:after="120"/>
        <w:jc w:val="both"/>
      </w:pPr>
      <w:r w:rsidRPr="00352443">
        <w:t>34. Teikdama paslaugas bendrovė asmens duomenis gali gauti tiesiogiai iš kliento (pavyzdžiui, klientui pateikiant asmens duomenis ant pašto siuntų, taip pat sutarčių</w:t>
      </w:r>
      <w:r w:rsidR="005A0368">
        <w:t xml:space="preserve"> ar užsakymų</w:t>
      </w:r>
      <w:r w:rsidRPr="00352443">
        <w:t xml:space="preserve"> formose,</w:t>
      </w:r>
      <w:r w:rsidR="005A0368">
        <w:t xml:space="preserve"> interneto tinklalapyje,</w:t>
      </w:r>
      <w:r w:rsidRPr="00352443">
        <w:t xml:space="preserve"> naudojantis bendrovės paslaugomis, skambinant bendrovei telefonu</w:t>
      </w:r>
      <w:r w:rsidR="005A0368">
        <w:t xml:space="preserve"> </w:t>
      </w:r>
      <w:r w:rsidRPr="00352443">
        <w:t xml:space="preserve">ir kitais būdais). </w:t>
      </w:r>
    </w:p>
    <w:p w14:paraId="57D77BA1" w14:textId="325F239A" w:rsidR="00352443" w:rsidRPr="00352443" w:rsidRDefault="00352443" w:rsidP="00352443">
      <w:pPr>
        <w:pStyle w:val="Default"/>
        <w:spacing w:after="120"/>
        <w:jc w:val="both"/>
      </w:pPr>
      <w:r w:rsidRPr="00352443">
        <w:lastRenderedPageBreak/>
        <w:t>35. Tam tikrais atvejais</w:t>
      </w:r>
      <w:r w:rsidR="00512675">
        <w:t>,</w:t>
      </w:r>
      <w:r w:rsidRPr="00352443">
        <w:t xml:space="preserve"> bendrovė gali gauti asmens duomenis, pavyzdžiui, pašto siuntų gavėjų asmens duomenis, iš bendrovės klientų (fizinių ir juridinių asmenų), kuriems bendrovė teikia pašto paslaugas. </w:t>
      </w:r>
    </w:p>
    <w:p w14:paraId="00AEC678" w14:textId="7838435D" w:rsidR="00352443" w:rsidRPr="00352443" w:rsidRDefault="00352443" w:rsidP="00352443">
      <w:pPr>
        <w:pStyle w:val="Default"/>
        <w:spacing w:after="120"/>
        <w:jc w:val="both"/>
      </w:pPr>
      <w:r w:rsidRPr="00352443">
        <w:t>36. Tam tikrais atvejais</w:t>
      </w:r>
      <w:r w:rsidR="00512675">
        <w:t>,</w:t>
      </w:r>
      <w:r w:rsidRPr="00352443">
        <w:t xml:space="preserve"> bendrovė gali gauti duomen</w:t>
      </w:r>
      <w:r w:rsidR="00512675">
        <w:t>is</w:t>
      </w:r>
      <w:r w:rsidRPr="00352443">
        <w:t xml:space="preserve"> iš VĮ Registrų centro tvarkomų registrų ir kitų viešai prieinamų registrų</w:t>
      </w:r>
      <w:r w:rsidR="0077681B">
        <w:t xml:space="preserve"> ar duomenų bazių</w:t>
      </w:r>
      <w:r w:rsidRPr="00352443">
        <w:t xml:space="preserve"> (pavyzdžiui, duomenų tikslumui patikrinti, duomenims atnaujinti). </w:t>
      </w:r>
    </w:p>
    <w:p w14:paraId="4C009EDE" w14:textId="67753CF0" w:rsidR="00352443" w:rsidRPr="00352443" w:rsidRDefault="00352443" w:rsidP="00352443">
      <w:pPr>
        <w:pStyle w:val="Default"/>
        <w:spacing w:after="120"/>
        <w:jc w:val="both"/>
      </w:pPr>
      <w:r w:rsidRPr="00352443">
        <w:t>37. Tam tikrais atvejais</w:t>
      </w:r>
      <w:r w:rsidR="00512675">
        <w:t>,</w:t>
      </w:r>
      <w:r w:rsidRPr="00352443">
        <w:t xml:space="preserve"> bendrovė gali gauti asmens duomen</w:t>
      </w:r>
      <w:r w:rsidR="0077681B">
        <w:t>is</w:t>
      </w:r>
      <w:r w:rsidRPr="00352443">
        <w:t xml:space="preserve"> iš</w:t>
      </w:r>
      <w:r w:rsidR="00512675">
        <w:t xml:space="preserve"> kitų duomenų valdytojų,</w:t>
      </w:r>
      <w:r w:rsidRPr="00352443">
        <w:t xml:space="preserve"> akcinės bendrovės Lietuvos pašto įmonių grupės įmonių, mokėjimo paslaugų teikėjų, valstybės institucijų ir įstaigų (pavyzdžiui, teisėsaugos institucijų, mokesčių administravimo, finansų rinkos, pašto paslaugų teikėjų priežiūrą vykdančių institucijų, LR muitinės, antstolių, notarų), taip pat teismų ir neteisminių ginčų nagrinėjimo institucijų. </w:t>
      </w:r>
    </w:p>
    <w:p w14:paraId="4EDB8A1C" w14:textId="77777777" w:rsidR="00352443" w:rsidRPr="00352443" w:rsidRDefault="00352443" w:rsidP="00352443">
      <w:pPr>
        <w:pStyle w:val="Default"/>
        <w:spacing w:after="120"/>
        <w:jc w:val="both"/>
      </w:pPr>
      <w:r w:rsidRPr="00352443">
        <w:t>38. Šiame skyriuje nurodytas duomenų ša</w:t>
      </w:r>
      <w:r w:rsidR="00BB1C9E">
        <w:t xml:space="preserve">ltinių sąrašas nėra baigtinis. </w:t>
      </w:r>
    </w:p>
    <w:p w14:paraId="574E22D8" w14:textId="77777777" w:rsidR="00352443" w:rsidRPr="00BB1C9E" w:rsidRDefault="00352443" w:rsidP="00BB1C9E">
      <w:pPr>
        <w:pStyle w:val="Default"/>
        <w:spacing w:after="120"/>
        <w:jc w:val="center"/>
        <w:rPr>
          <w:b/>
        </w:rPr>
      </w:pPr>
      <w:r w:rsidRPr="00BB1C9E">
        <w:rPr>
          <w:b/>
        </w:rPr>
        <w:t>VII. JŪSŲ DUOMENŲ PERDAVIMAS IR TVARKYMAS</w:t>
      </w:r>
    </w:p>
    <w:p w14:paraId="6B9BAE07" w14:textId="03D4BA2A" w:rsidR="00352443" w:rsidRPr="00352443" w:rsidRDefault="00352443" w:rsidP="00352443">
      <w:pPr>
        <w:pStyle w:val="Default"/>
        <w:spacing w:after="120"/>
        <w:jc w:val="both"/>
      </w:pPr>
      <w:r w:rsidRPr="00352443">
        <w:t>39. Kai kuriais atvejais</w:t>
      </w:r>
      <w:r w:rsidR="001F6A77">
        <w:t>,</w:t>
      </w:r>
      <w:r w:rsidRPr="00352443">
        <w:t xml:space="preserve"> bendrovė, laikydamasi teisės aktų reikalavimų, gali</w:t>
      </w:r>
      <w:r w:rsidR="0077681B">
        <w:t xml:space="preserve"> arba privalo</w:t>
      </w:r>
      <w:r w:rsidRPr="00352443">
        <w:t xml:space="preserve"> atskleisti (perduoti) asmens duomenis tretiesiems asmenis tiek akcinės bendrovės Lietuvos pašto įmonių grupės viduje, tiek ir už jos ribų: </w:t>
      </w:r>
    </w:p>
    <w:p w14:paraId="4E704285" w14:textId="77777777" w:rsidR="00352443" w:rsidRPr="00352443" w:rsidRDefault="00352443" w:rsidP="00003AA9">
      <w:pPr>
        <w:pStyle w:val="Default"/>
        <w:spacing w:after="120"/>
        <w:jc w:val="both"/>
      </w:pPr>
      <w:r w:rsidRPr="00352443">
        <w:t xml:space="preserve">39.1. mokėjimo paslaugų teikėjams, jei naudodamiesi bendrovės paslaugomis siekiate pervesti ar persiųsti pinigų pasirinktiems gavėjams; </w:t>
      </w:r>
    </w:p>
    <w:p w14:paraId="43B4CB72" w14:textId="12F6990E" w:rsidR="00352443" w:rsidRDefault="00352443" w:rsidP="00352443">
      <w:pPr>
        <w:pStyle w:val="Default"/>
        <w:spacing w:after="120"/>
        <w:jc w:val="both"/>
      </w:pPr>
      <w:r w:rsidRPr="00352443">
        <w:t xml:space="preserve">39.2. valstybės institucijoms ir įstaigoms, vykdančioms teisės aktų joms pavestas funkcijas (pavyzdžiui, teisėsaugos institucijoms, mokesčių administravimo, finansų rinkos, pašto paslaugų teikėjų priežiūrą vykdančioms institucijoms, LR </w:t>
      </w:r>
      <w:r w:rsidR="00113890" w:rsidRPr="00352443">
        <w:t>M</w:t>
      </w:r>
      <w:r w:rsidRPr="00352443">
        <w:t xml:space="preserve">uitinei, antstoliams, notarams ir kt.), taip pat teismams ir neteisminių ginčų nagrinėjimo institucijoms; </w:t>
      </w:r>
    </w:p>
    <w:p w14:paraId="0577B0BB" w14:textId="6F1E11E3" w:rsidR="003D4436" w:rsidRPr="00352443" w:rsidRDefault="003D4436" w:rsidP="00352443">
      <w:pPr>
        <w:pStyle w:val="Default"/>
        <w:spacing w:after="120"/>
        <w:jc w:val="both"/>
      </w:pPr>
      <w:r>
        <w:t xml:space="preserve">39.3. </w:t>
      </w:r>
      <w:r w:rsidR="008319E3">
        <w:t>atsižvelgdama į aplinkybes (pvz., padidėjusį gaunamųjų pašto siuntų kiekį šventiniu laikotarpiu), Bendrovė gali perduoti pašto siuntos gavėjo asmens duomenis (telefono numerį ir siuntos registracijos numerį) Bendrovės teisėto intereso (užtikrinti siuntos pristatymą gavėjui per teisės aktuose ir/ar sutartyje su siuntėju nustatytą terminą) pagrindu siuntų pristatymo paslaugą teikiančioms įmonėms, su kuriomis Bendrovę sieja sutartiniai santykiai, su tikslu užtikrinti pašto paslaugos atitiktį pašto paslaugos teikėjų veiklą reglamentuojančiuose teisės aktuose įtvirtintiems ir/ar su jos siuntėju sudarytoje sutartyje nustatytiems reikalavimams</w:t>
      </w:r>
      <w:r>
        <w:t>;</w:t>
      </w:r>
    </w:p>
    <w:p w14:paraId="09EDBA2C" w14:textId="0010D8D1" w:rsidR="00352443" w:rsidRPr="00352443" w:rsidRDefault="003D4436" w:rsidP="00352443">
      <w:pPr>
        <w:pStyle w:val="Default"/>
        <w:spacing w:after="120"/>
        <w:jc w:val="both"/>
      </w:pPr>
      <w:r>
        <w:t>39.4</w:t>
      </w:r>
      <w:r w:rsidR="00352443" w:rsidRPr="00352443">
        <w:t xml:space="preserve">. taip pat kitais šiame pranešime nenurodytas atvejais, laikantis teisės aktų reikalavimų. </w:t>
      </w:r>
    </w:p>
    <w:p w14:paraId="000BD0BA" w14:textId="5F1BB5C7" w:rsidR="00352443" w:rsidRPr="00352443" w:rsidRDefault="00352443" w:rsidP="00352443">
      <w:pPr>
        <w:pStyle w:val="Default"/>
        <w:spacing w:after="120"/>
        <w:jc w:val="both"/>
      </w:pPr>
      <w:r w:rsidRPr="00352443">
        <w:t>40. Bendrovė asmens duomenims tvarkyti gali pasitelkti duomenų tvarkytojus. Tokiais atvejais</w:t>
      </w:r>
      <w:r w:rsidR="001F6A77">
        <w:t>,</w:t>
      </w:r>
      <w:r w:rsidRPr="00352443">
        <w:t xml:space="preserve"> bendrovė imasi reikiamų priemonių siekdama užtikrinti, kad tokie duomenų tvarkytojai asmens duomenis tvarkytų laikydamiesi</w:t>
      </w:r>
      <w:r w:rsidR="00113890">
        <w:t xml:space="preserve"> konfidencialumo,</w:t>
      </w:r>
      <w:r w:rsidRPr="00352443">
        <w:t xml:space="preserve"> bendrovės nurodymų ir galiojančių teisės aktų reikalavimų, įgyvendin</w:t>
      </w:r>
      <w:r w:rsidR="00512675">
        <w:t>ant</w:t>
      </w:r>
      <w:r w:rsidRPr="00352443">
        <w:t xml:space="preserve"> tinkamas technines ir organizacines asmens duomenų apsaugos priemones. Bendrovė gali pasitelkti šiuos duomenų tvarkytojus: rinkodaros, archyvavimo, buhalterinės apskaitos, serverių nuomos, IT infrastruktūros, ryšio, konsultacijų ir kitas paslaugas teikiančias įmones, programinę įrangą kuriančias, teikiančias, palaikančias ir vystančias įmones ir kitus asmens duomenų tvarkytojus. </w:t>
      </w:r>
    </w:p>
    <w:p w14:paraId="60531F86" w14:textId="77777777" w:rsidR="00352443" w:rsidRPr="00BB1C9E" w:rsidRDefault="00352443" w:rsidP="00BB1C9E">
      <w:pPr>
        <w:pStyle w:val="Default"/>
        <w:spacing w:after="120"/>
        <w:jc w:val="center"/>
        <w:rPr>
          <w:b/>
        </w:rPr>
      </w:pPr>
      <w:r w:rsidRPr="00BB1C9E">
        <w:rPr>
          <w:b/>
        </w:rPr>
        <w:t>VIII. JŪSŲ ASMENS DUOMENŲ GEOGRAFINĖ TVARKYMO TERITORIJA</w:t>
      </w:r>
    </w:p>
    <w:p w14:paraId="6FED3B1C" w14:textId="06AD6C5F" w:rsidR="00352443" w:rsidRPr="00352443" w:rsidRDefault="00352443" w:rsidP="00352443">
      <w:pPr>
        <w:pStyle w:val="Default"/>
        <w:spacing w:after="120"/>
        <w:jc w:val="both"/>
      </w:pPr>
      <w:r w:rsidRPr="00352443">
        <w:t xml:space="preserve">41. Įprastai bendrovė asmens duomenis tvarko Europos Sąjungos (ES) </w:t>
      </w:r>
      <w:r w:rsidR="00512675">
        <w:t>i</w:t>
      </w:r>
      <w:r w:rsidRPr="00352443">
        <w:t>r Europos ekonominės erdvės teritorijoje (EEE), tačiau</w:t>
      </w:r>
      <w:r w:rsidR="00113890">
        <w:t>,</w:t>
      </w:r>
      <w:r w:rsidRPr="00352443">
        <w:t xml:space="preserve"> tam tikrais atvejais</w:t>
      </w:r>
      <w:r w:rsidR="00113890">
        <w:t>,</w:t>
      </w:r>
      <w:r w:rsidRPr="00352443">
        <w:t xml:space="preserve"> jie gali būti tvarkomi ir perduodami už </w:t>
      </w:r>
      <w:r w:rsidR="00512675">
        <w:t>šių</w:t>
      </w:r>
      <w:r w:rsidR="00512675" w:rsidRPr="00352443">
        <w:t xml:space="preserve"> </w:t>
      </w:r>
      <w:r w:rsidRPr="00352443">
        <w:t xml:space="preserve">teritorijų ribų. </w:t>
      </w:r>
    </w:p>
    <w:p w14:paraId="7B018A11" w14:textId="5EA9A381" w:rsidR="00352443" w:rsidRPr="00352443" w:rsidRDefault="00352443" w:rsidP="00352443">
      <w:pPr>
        <w:pStyle w:val="Default"/>
        <w:spacing w:after="120"/>
        <w:jc w:val="both"/>
      </w:pPr>
      <w:r w:rsidRPr="00352443">
        <w:t xml:space="preserve">42. </w:t>
      </w:r>
      <w:r w:rsidR="005249E3" w:rsidRPr="00352443">
        <w:t xml:space="preserve">Tuo atveju, </w:t>
      </w:r>
      <w:r w:rsidR="005249E3">
        <w:t>kai</w:t>
      </w:r>
      <w:r w:rsidR="005249E3" w:rsidRPr="00352443">
        <w:t xml:space="preserve"> bendrov</w:t>
      </w:r>
      <w:r w:rsidR="005249E3">
        <w:t>ei siųsti pateikta</w:t>
      </w:r>
      <w:r w:rsidR="00C8011A">
        <w:t xml:space="preserve"> tarptautinė</w:t>
      </w:r>
      <w:r w:rsidR="005249E3" w:rsidRPr="00352443">
        <w:t xml:space="preserve"> pašto siunt</w:t>
      </w:r>
      <w:r w:rsidR="005249E3">
        <w:t>a adresuota</w:t>
      </w:r>
      <w:r w:rsidR="005249E3" w:rsidRPr="00352443">
        <w:t xml:space="preserve"> arba bendrov</w:t>
      </w:r>
      <w:r w:rsidR="005249E3">
        <w:t xml:space="preserve">ei pateikta </w:t>
      </w:r>
      <w:r w:rsidR="00C8011A">
        <w:t xml:space="preserve">tarptautinė </w:t>
      </w:r>
      <w:r w:rsidR="005249E3">
        <w:t>pinigų perlaida siunčiama</w:t>
      </w:r>
      <w:r w:rsidR="005249E3" w:rsidRPr="00352443">
        <w:t xml:space="preserve"> už ES ar EEE ribų</w:t>
      </w:r>
      <w:r w:rsidR="005249E3">
        <w:t>,</w:t>
      </w:r>
      <w:r w:rsidR="005249E3" w:rsidRPr="005249E3">
        <w:t xml:space="preserve"> </w:t>
      </w:r>
      <w:r w:rsidR="005249E3" w:rsidRPr="00352443">
        <w:t>pašto paslaugos arba pinigų perlaidos paslaugos teikimo tikslu</w:t>
      </w:r>
      <w:r w:rsidR="005249E3">
        <w:t>,</w:t>
      </w:r>
      <w:r w:rsidR="005249E3" w:rsidRPr="00352443">
        <w:t xml:space="preserve"> </w:t>
      </w:r>
      <w:r w:rsidRPr="00352443">
        <w:t>Bendrovė gali perduoti</w:t>
      </w:r>
      <w:r w:rsidR="00C8011A" w:rsidRPr="00C8011A">
        <w:t xml:space="preserve"> </w:t>
      </w:r>
      <w:r w:rsidR="00C8011A">
        <w:t>sutarties vykdymui reikalingus (šio pranešimo 14 ir 16 punktuose nurodytų rūšių)</w:t>
      </w:r>
      <w:r w:rsidR="005249E3">
        <w:t xml:space="preserve"> </w:t>
      </w:r>
      <w:r w:rsidR="00CF0833">
        <w:t>asmens duomenis</w:t>
      </w:r>
      <w:r w:rsidRPr="00352443">
        <w:t xml:space="preserve"> už ES ar EEE ribų</w:t>
      </w:r>
      <w:r w:rsidR="005249E3">
        <w:t xml:space="preserve"> – pašto siuntų vežėjams,</w:t>
      </w:r>
      <w:r w:rsidR="00C8011A">
        <w:t xml:space="preserve"> gavimo </w:t>
      </w:r>
      <w:r w:rsidR="00C8011A">
        <w:lastRenderedPageBreak/>
        <w:t>šalies pašto paslaugos teikėjams</w:t>
      </w:r>
      <w:r w:rsidR="005249E3">
        <w:t xml:space="preserve"> ar mokėjimo paslaugų teikėjams</w:t>
      </w:r>
      <w:r w:rsidRPr="00352443">
        <w:t>, kai</w:t>
      </w:r>
      <w:r w:rsidR="005249E3" w:rsidRPr="00352443">
        <w:t xml:space="preserve"> </w:t>
      </w:r>
      <w:r w:rsidRPr="00352443">
        <w:t>toks perdavimas yra būtinas</w:t>
      </w:r>
      <w:r w:rsidR="00CF0833">
        <w:t xml:space="preserve"> duomenų subjekto (siuntėjo) ir bendrovės</w:t>
      </w:r>
      <w:r w:rsidRPr="00352443">
        <w:t xml:space="preserve"> sutarčiai vykdyti, </w:t>
      </w:r>
      <w:r w:rsidR="00CF0833">
        <w:t>duomenų subjekto (gavėjo) interesais bendrovės ir siuntėjo</w:t>
      </w:r>
      <w:r w:rsidR="005249E3" w:rsidRPr="005249E3">
        <w:t xml:space="preserve"> </w:t>
      </w:r>
      <w:r w:rsidR="005249E3">
        <w:t>sudarytai sutarčiai vykdyti</w:t>
      </w:r>
      <w:r w:rsidR="00CF0833">
        <w:t xml:space="preserve"> </w:t>
      </w:r>
      <w:r w:rsidRPr="00352443">
        <w:t>ir</w:t>
      </w:r>
      <w:r w:rsidR="00512675">
        <w:t xml:space="preserve"> </w:t>
      </w:r>
      <w:r w:rsidRPr="00352443">
        <w:t>/ ar toks perdavimas yra būtinas dėl svarb</w:t>
      </w:r>
      <w:r w:rsidR="005543DF">
        <w:t>ios</w:t>
      </w:r>
      <w:r w:rsidRPr="00352443">
        <w:t xml:space="preserve"> viešojo intereso priežas</w:t>
      </w:r>
      <w:r w:rsidR="005543DF">
        <w:t>ties</w:t>
      </w:r>
      <w:r w:rsidR="00CF0833">
        <w:t xml:space="preserve"> (universaliosios pašto paslaugos teikimo</w:t>
      </w:r>
      <w:r w:rsidR="005543DF">
        <w:rPr>
          <w:rStyle w:val="FootnoteReference"/>
        </w:rPr>
        <w:footnoteReference w:id="6"/>
      </w:r>
      <w:r w:rsidR="00CF0833">
        <w:t>)</w:t>
      </w:r>
      <w:r w:rsidRPr="00352443">
        <w:t>.</w:t>
      </w:r>
      <w:r w:rsidR="00466CB4">
        <w:t xml:space="preserve"> </w:t>
      </w:r>
      <w:r w:rsidR="00C8011A">
        <w:t>Pašto siuntos ar pinigų perlaidos gavimo šalyje gali būti taikomi mažesni</w:t>
      </w:r>
      <w:r w:rsidR="00466CB4">
        <w:t xml:space="preserve"> duomenų apsaugos reikalavimai </w:t>
      </w:r>
      <w:r w:rsidR="00C8011A">
        <w:t>nei ES / EEE.</w:t>
      </w:r>
    </w:p>
    <w:p w14:paraId="051AB9C5" w14:textId="7F759D58" w:rsidR="00352443" w:rsidRPr="00352443" w:rsidRDefault="00352443" w:rsidP="00352443">
      <w:pPr>
        <w:pStyle w:val="Default"/>
        <w:spacing w:after="120"/>
        <w:jc w:val="both"/>
      </w:pPr>
      <w:r w:rsidRPr="00352443">
        <w:t xml:space="preserve">43. Kitais nei 42 punkte numatytais atvejais bendrovė asmens duomenis taip pat gali perduoti už ES </w:t>
      </w:r>
      <w:r w:rsidR="00512675">
        <w:t>i</w:t>
      </w:r>
      <w:r w:rsidRPr="00352443">
        <w:t xml:space="preserve">r EEE ribų tais atvejais, </w:t>
      </w:r>
      <w:r w:rsidR="00113890">
        <w:t>kai</w:t>
      </w:r>
      <w:r w:rsidRPr="00352443">
        <w:t xml:space="preserve"> yra įgyvendinamos tinkamos apsaugos priemonės. Tinkamos apsaugos priemonės yra šios: </w:t>
      </w:r>
    </w:p>
    <w:p w14:paraId="6D557D53" w14:textId="53361F4A" w:rsidR="00352443" w:rsidRPr="00352443" w:rsidRDefault="00352443" w:rsidP="00352443">
      <w:pPr>
        <w:pStyle w:val="Default"/>
        <w:spacing w:after="120"/>
        <w:jc w:val="both"/>
      </w:pPr>
      <w:r w:rsidRPr="00352443">
        <w:t>43.1. sudaryta sutartis, į kurią yra įtrauktos standartinės ES Komisijos priimtos sąlygos, elgesio kodeksai, sertifikatai</w:t>
      </w:r>
      <w:r w:rsidR="00113890">
        <w:t>, įmonei privalomos taisyklės</w:t>
      </w:r>
      <w:r w:rsidRPr="00352443">
        <w:t xml:space="preserve"> ir/ar kiti dokumentai, patvirtinti pagal BDAR; </w:t>
      </w:r>
    </w:p>
    <w:p w14:paraId="03B5D34A" w14:textId="77777777" w:rsidR="00352443" w:rsidRPr="00352443" w:rsidRDefault="00352443" w:rsidP="00352443">
      <w:pPr>
        <w:pStyle w:val="Default"/>
        <w:spacing w:after="120"/>
        <w:jc w:val="both"/>
      </w:pPr>
      <w:r w:rsidRPr="00352443">
        <w:t xml:space="preserve">43.2. šalis, nepriklausanti ES ar EEE, kurioje yra asmens duomenų gavėjas, ES Komisijos sprendimu užtikrina pakankamo lygio asmens duomenų apsaugą; </w:t>
      </w:r>
    </w:p>
    <w:p w14:paraId="7177745A" w14:textId="77777777" w:rsidR="00352443" w:rsidRPr="00352443" w:rsidRDefault="00352443" w:rsidP="00352443">
      <w:pPr>
        <w:pStyle w:val="Default"/>
        <w:spacing w:after="120"/>
        <w:jc w:val="both"/>
      </w:pPr>
      <w:r w:rsidRPr="00352443">
        <w:t>43.3. gavėjas yra sertifikuotas pagal duomenų apsaugos susitarimo tarp ES ir Jungtinių Amerikos Valstijų (JAV) (dar vadinamo „privatumo skydu“) reikalavimus (tai</w:t>
      </w:r>
      <w:r w:rsidR="00BB1C9E">
        <w:t xml:space="preserve">koma gavėjams, esantiems JAV). </w:t>
      </w:r>
    </w:p>
    <w:p w14:paraId="0EB7A2ED" w14:textId="77777777" w:rsidR="00352443" w:rsidRPr="00BB1C9E" w:rsidRDefault="00352443" w:rsidP="00BB1C9E">
      <w:pPr>
        <w:pStyle w:val="Default"/>
        <w:spacing w:after="120"/>
        <w:jc w:val="center"/>
        <w:rPr>
          <w:b/>
        </w:rPr>
      </w:pPr>
      <w:r w:rsidRPr="00BB1C9E">
        <w:rPr>
          <w:b/>
        </w:rPr>
        <w:t>IX. JŪSŲ TEISĖS</w:t>
      </w:r>
    </w:p>
    <w:p w14:paraId="35F205E3" w14:textId="77777777" w:rsidR="00352443" w:rsidRPr="00352443" w:rsidRDefault="00352443" w:rsidP="00352443">
      <w:pPr>
        <w:pStyle w:val="Default"/>
        <w:spacing w:after="120"/>
        <w:jc w:val="both"/>
      </w:pPr>
      <w:r w:rsidRPr="00352443">
        <w:t xml:space="preserve">44. Jūs turite šias teises: </w:t>
      </w:r>
    </w:p>
    <w:p w14:paraId="20D89A40" w14:textId="5E222E4E" w:rsidR="00352443" w:rsidRPr="00352443" w:rsidRDefault="00352443" w:rsidP="00352443">
      <w:pPr>
        <w:pStyle w:val="Default"/>
        <w:spacing w:after="120"/>
        <w:jc w:val="both"/>
      </w:pPr>
      <w:r w:rsidRPr="00352443">
        <w:t>44.1. teisę būti informuota</w:t>
      </w:r>
      <w:r w:rsidR="00512675">
        <w:t>m</w:t>
      </w:r>
      <w:r w:rsidRPr="00352443">
        <w:t xml:space="preserve"> (-a) apie Jūsų asmens duomenų tvarkymą; </w:t>
      </w:r>
    </w:p>
    <w:p w14:paraId="30A25959" w14:textId="10E0B205" w:rsidR="00352443" w:rsidRPr="00352443" w:rsidRDefault="00352443" w:rsidP="00352443">
      <w:pPr>
        <w:pStyle w:val="Default"/>
        <w:spacing w:after="120"/>
        <w:jc w:val="both"/>
      </w:pPr>
      <w:r w:rsidRPr="00352443">
        <w:t>44.2. prašyti, kad bendrovė leistų susipažinti su tvarkomais Jūsų asmens duomenimis. Atkreipiame dėmesį, kad teisę susipažinti gali riboti teisės aktai ir juose numatyti teisių įgyvendinimo apribojimai, kitų asmenų privatumo ir jų asmens duomenų apsauga bei su bendrovės teikiamomis paslaugos</w:t>
      </w:r>
      <w:r w:rsidR="00512675">
        <w:t xml:space="preserve"> ir</w:t>
      </w:r>
      <w:r w:rsidRPr="00352443">
        <w:t xml:space="preserve"> jų teikimo ypatumais susijusios priežastys. Teisė susipažinti gali būti netaikoma informacijai, kuri laikoma bendrovės komercine paslaptimi ir/ar konfidencialia informacija, taip pat bendrovės vidaus vertinimams ir susijusiai medžiagai; </w:t>
      </w:r>
    </w:p>
    <w:p w14:paraId="49E38F25" w14:textId="77777777" w:rsidR="00352443" w:rsidRPr="00352443" w:rsidRDefault="00352443" w:rsidP="00352443">
      <w:pPr>
        <w:pStyle w:val="Default"/>
        <w:spacing w:after="120"/>
        <w:jc w:val="both"/>
      </w:pPr>
      <w:r w:rsidRPr="00352443">
        <w:t xml:space="preserve">44.3. teisę reikalauti bendrovės ištaisyti neteisingus, netikslius arba neišsamius Jūsų asmens duomenis; </w:t>
      </w:r>
    </w:p>
    <w:p w14:paraId="39F768B1" w14:textId="77777777" w:rsidR="00352443" w:rsidRPr="00352443" w:rsidRDefault="00352443" w:rsidP="00352443">
      <w:pPr>
        <w:pStyle w:val="Default"/>
        <w:spacing w:after="120"/>
        <w:jc w:val="both"/>
      </w:pPr>
      <w:r w:rsidRPr="00352443">
        <w:t xml:space="preserve">44.4. teisę apriboti Jūsų asmens duomenų tvarkymą, kol bendrovė Jūsų prašymu patikrins jų tvarkymo teisėtumą; </w:t>
      </w:r>
    </w:p>
    <w:p w14:paraId="63781781" w14:textId="5C54A955" w:rsidR="00352443" w:rsidRPr="00352443" w:rsidRDefault="00352443" w:rsidP="00352443">
      <w:pPr>
        <w:pStyle w:val="Default"/>
        <w:spacing w:after="120"/>
        <w:jc w:val="both"/>
      </w:pPr>
      <w:r w:rsidRPr="00352443">
        <w:t>44.5. teisę reikalauti bendrovės ištrinti Jūsų asmens duomenis, kurie yra tvarkomi Jūsų sutikim</w:t>
      </w:r>
      <w:r w:rsidR="00DF5EEE">
        <w:t>o teisiniu pagrindu</w:t>
      </w:r>
      <w:r w:rsidRPr="00352443">
        <w:t>, jei toks sutikimas yra atšaukiamas. Ši teisė netaikoma, jei asmens duomenys, kuriuos prašoma ištrinti, yra tvarkomi kitu teisiniu pagrindu, tokiu kaip sutarties vykdymas ir</w:t>
      </w:r>
      <w:r w:rsidR="00DF5EEE">
        <w:t xml:space="preserve"> </w:t>
      </w:r>
      <w:r w:rsidRPr="00352443">
        <w:t>/</w:t>
      </w:r>
      <w:r w:rsidR="00DF5EEE">
        <w:t xml:space="preserve"> </w:t>
      </w:r>
      <w:r w:rsidRPr="00352443">
        <w:t xml:space="preserve">ar teisės aktų reikalavimų </w:t>
      </w:r>
      <w:r w:rsidR="00DF5EEE">
        <w:t>vykdymas</w:t>
      </w:r>
      <w:r w:rsidRPr="00352443">
        <w:t xml:space="preserve">; </w:t>
      </w:r>
    </w:p>
    <w:p w14:paraId="112A9B77" w14:textId="2314496C" w:rsidR="00352443" w:rsidRPr="00352443" w:rsidRDefault="00352443" w:rsidP="00352443">
      <w:pPr>
        <w:pStyle w:val="Default"/>
        <w:spacing w:after="120"/>
        <w:jc w:val="both"/>
      </w:pPr>
      <w:r w:rsidRPr="00352443">
        <w:t>44.6. teisę reikalauti bendrovės perkelti Jūsų asmens duomenis kitam duomenų valdytojui arba pateikti Jums tiesiogiai susistemintu, įprastai naudojamu ir kompiuterio skaitomu formatu (taikoma tiems asmens duomenims, kuriuos pateikėte Jūs ir kurie tvarkomi Jūsų sutikimo arba su Jumis sudarytos sutarties pagrindu). Teisė perkelti duomenis gali būti netaikoma bendrovės komercinėms paslaptims, taip pat bendrovės vidaus vertinimams ir susijusiai medžiagai. Bendrovė, įgyvendinusi teisę perkelti Jūsų asmens duomenis, turimų duomenų automatiškai neištrina. Jeigu pageidaujate, kad bendrovė ištrintų turimus Jūsų duomenis –</w:t>
      </w:r>
      <w:r w:rsidR="00DF5EEE">
        <w:t xml:space="preserve"> turite kreiptis </w:t>
      </w:r>
      <w:r w:rsidRPr="00352443">
        <w:t xml:space="preserve">dėl teisės reikalauti ištrinti Jūsų asmens duomenis įgyvendinimo; </w:t>
      </w:r>
    </w:p>
    <w:p w14:paraId="2A9AD16A" w14:textId="77777777" w:rsidR="00352443" w:rsidRPr="00352443" w:rsidRDefault="00352443" w:rsidP="00352443">
      <w:pPr>
        <w:pStyle w:val="Default"/>
        <w:spacing w:after="120"/>
        <w:jc w:val="both"/>
      </w:pPr>
      <w:r w:rsidRPr="00352443">
        <w:t xml:space="preserve">44.7. teisę atšaukti Jūsų duotą sutikimą, nedarant poveikio iki sutikimo atšaukimo vykdytam Jūsų asmens duomenų tvarkymui; </w:t>
      </w:r>
    </w:p>
    <w:p w14:paraId="1060974B" w14:textId="77777777" w:rsidR="00352443" w:rsidRPr="00352443" w:rsidRDefault="00352443" w:rsidP="00352443">
      <w:pPr>
        <w:pStyle w:val="Default"/>
        <w:spacing w:after="120"/>
        <w:jc w:val="both"/>
      </w:pPr>
      <w:r w:rsidRPr="00352443">
        <w:lastRenderedPageBreak/>
        <w:t xml:space="preserve">44.8. teisę nesutikti su Jūsų asmens duomenų tvarkymu, jei jie tvarkomi teisėto intereso pagrindu, išskyrus atvejus, kai yra teisėtų priežasčių tokiam tvarkymui arba siekiant pareikšti, vykdyti arba apginti teisinius reikalavimus; </w:t>
      </w:r>
    </w:p>
    <w:p w14:paraId="6498CC2B" w14:textId="37A3697D" w:rsidR="00352443" w:rsidRPr="00352443" w:rsidRDefault="00352443" w:rsidP="00352443">
      <w:pPr>
        <w:pStyle w:val="Default"/>
        <w:spacing w:after="120"/>
        <w:jc w:val="both"/>
      </w:pPr>
      <w:r w:rsidRPr="00352443">
        <w:t>44.9. teisę pateikti skundą Valstybinei duomenų apsaugos inspekcijai, jei</w:t>
      </w:r>
      <w:r w:rsidR="00890647">
        <w:t>gu</w:t>
      </w:r>
      <w:r w:rsidRPr="00352443">
        <w:t xml:space="preserve"> manote, kad</w:t>
      </w:r>
      <w:r w:rsidR="0076579B">
        <w:t xml:space="preserve"> Jūsų asmens</w:t>
      </w:r>
      <w:r w:rsidRPr="00352443">
        <w:t xml:space="preserve"> duomenys</w:t>
      </w:r>
      <w:r w:rsidR="0076579B">
        <w:t xml:space="preserve"> </w:t>
      </w:r>
      <w:r w:rsidRPr="00352443">
        <w:t>yra tvarkomi pažeidžiant teis</w:t>
      </w:r>
      <w:r w:rsidR="0076579B">
        <w:t>ę į asmens duomenų apsaugą</w:t>
      </w:r>
      <w:r w:rsidRPr="00352443">
        <w:t xml:space="preserve"> (daugiau informacijos</w:t>
      </w:r>
      <w:r w:rsidR="00890647">
        <w:t xml:space="preserve"> internete, adresu</w:t>
      </w:r>
      <w:r w:rsidRPr="00352443">
        <w:t xml:space="preserve"> </w:t>
      </w:r>
      <w:hyperlink r:id="rId16" w:history="1">
        <w:r w:rsidR="0076579B">
          <w:rPr>
            <w:rStyle w:val="Hyperlink"/>
          </w:rPr>
          <w:t>https://vdai.lrv.lt/</w:t>
        </w:r>
      </w:hyperlink>
      <w:r w:rsidR="00890647">
        <w:t xml:space="preserve">, adresu L. Sapiegos g. 17, 10312 Vilnius arba el. paštu </w:t>
      </w:r>
      <w:proofErr w:type="spellStart"/>
      <w:r w:rsidR="00890647">
        <w:t>ada</w:t>
      </w:r>
      <w:proofErr w:type="spellEnd"/>
      <w:r w:rsidR="00890647">
        <w:rPr>
          <w:lang w:val="en-US"/>
        </w:rPr>
        <w:t>@ada.lt</w:t>
      </w:r>
      <w:r w:rsidRPr="00352443">
        <w:t xml:space="preserve">). </w:t>
      </w:r>
      <w:r w:rsidR="0076579B">
        <w:t>P</w:t>
      </w:r>
      <w:r w:rsidR="0076579B" w:rsidRPr="00352443">
        <w:t>rieš teikiant skundą</w:t>
      </w:r>
      <w:r w:rsidR="0076579B">
        <w:t xml:space="preserve"> priežiūros institucijai</w:t>
      </w:r>
      <w:r w:rsidR="0076579B" w:rsidRPr="00352443">
        <w:t xml:space="preserve"> </w:t>
      </w:r>
      <w:r w:rsidRPr="00352443">
        <w:t>rekomenduoja</w:t>
      </w:r>
      <w:r w:rsidR="0076579B">
        <w:t>me</w:t>
      </w:r>
      <w:r w:rsidRPr="00352443">
        <w:t xml:space="preserve"> susisiekti su bendrove šio pranešimo skyriuje „Kontaktinė informacija“ nurodytais kontaktais tam, kad būtų rastas tinkamas Jūsų klausimo sprendimas. </w:t>
      </w:r>
    </w:p>
    <w:p w14:paraId="54DD891A" w14:textId="77777777" w:rsidR="00352443" w:rsidRPr="00BB1C9E" w:rsidRDefault="00352443" w:rsidP="00BB1C9E">
      <w:pPr>
        <w:pStyle w:val="Default"/>
        <w:spacing w:after="120"/>
        <w:jc w:val="center"/>
        <w:rPr>
          <w:b/>
        </w:rPr>
      </w:pPr>
      <w:r w:rsidRPr="00BB1C9E">
        <w:rPr>
          <w:b/>
        </w:rPr>
        <w:t>X. JŪSŲ TEISIŲ ĮGYVENDINIMAS</w:t>
      </w:r>
    </w:p>
    <w:p w14:paraId="51E19179" w14:textId="00AF6C6E" w:rsidR="00352443" w:rsidRPr="00352443" w:rsidRDefault="00352443" w:rsidP="00352443">
      <w:pPr>
        <w:pStyle w:val="Default"/>
        <w:spacing w:after="120"/>
        <w:jc w:val="both"/>
      </w:pPr>
      <w:r w:rsidRPr="00352443">
        <w:t>45. Prašymą dėl aukščiau nurodytų teisių įgyvendinimo, taip pat skund</w:t>
      </w:r>
      <w:r w:rsidR="00DF5EEE">
        <w:t>ą</w:t>
      </w:r>
      <w:r w:rsidRPr="00352443">
        <w:t>, pranešim</w:t>
      </w:r>
      <w:r w:rsidR="00DF5EEE">
        <w:t>ą, paklausimą</w:t>
      </w:r>
      <w:r w:rsidRPr="00352443">
        <w:t xml:space="preserve"> ar kit</w:t>
      </w:r>
      <w:r w:rsidR="00DF5EEE">
        <w:t>ą</w:t>
      </w:r>
      <w:r w:rsidRPr="00352443">
        <w:t xml:space="preserve"> rašt</w:t>
      </w:r>
      <w:r w:rsidR="00DF5EEE">
        <w:t>ą</w:t>
      </w:r>
      <w:r w:rsidRPr="00352443">
        <w:t>, susijus</w:t>
      </w:r>
      <w:r w:rsidR="00DF5EEE">
        <w:t>į</w:t>
      </w:r>
      <w:r w:rsidRPr="00352443">
        <w:t xml:space="preserve"> su asmens duomenų apsauga</w:t>
      </w:r>
      <w:r w:rsidR="00DF5EEE">
        <w:t xml:space="preserve"> ar tvarkymu</w:t>
      </w:r>
      <w:r w:rsidRPr="00352443">
        <w:t xml:space="preserve"> (toliau – prašymas), galite pateikti: </w:t>
      </w:r>
    </w:p>
    <w:p w14:paraId="55969F6E" w14:textId="77777777" w:rsidR="00352443" w:rsidRPr="00352443" w:rsidRDefault="00352443" w:rsidP="00352443">
      <w:pPr>
        <w:pStyle w:val="Default"/>
        <w:spacing w:after="120"/>
        <w:jc w:val="both"/>
      </w:pPr>
      <w:r w:rsidRPr="00352443">
        <w:t xml:space="preserve">45.1. atvykę į bet kurią bendrovės paslaugų teikimo vietą ir pateikę prašymą raštu. Atkreipiame Jūsų dėmesį, kad bendrovės darbuotojas paprašys Jūsų pateikti asmens tapatybę patvirtinantį dokumentą tam, kad galėtų įsitikinti Jūsų tapatybe; </w:t>
      </w:r>
    </w:p>
    <w:p w14:paraId="0E6F1BF3" w14:textId="4BF226CC" w:rsidR="00352443" w:rsidRPr="00352443" w:rsidRDefault="00352443" w:rsidP="00352443">
      <w:pPr>
        <w:pStyle w:val="Default"/>
        <w:spacing w:after="120"/>
        <w:jc w:val="both"/>
      </w:pPr>
      <w:r w:rsidRPr="00352443">
        <w:t xml:space="preserve">45.2. </w:t>
      </w:r>
      <w:r w:rsidR="00DF5EEE" w:rsidRPr="00352443">
        <w:t xml:space="preserve">elektroniniu parašu </w:t>
      </w:r>
      <w:r w:rsidR="00DF5EEE">
        <w:t xml:space="preserve">patvirtintą prašymą siunčiant </w:t>
      </w:r>
      <w:r w:rsidRPr="00352443">
        <w:t>el. pašt</w:t>
      </w:r>
      <w:r w:rsidR="00DF5EEE">
        <w:t>o adres</w:t>
      </w:r>
      <w:r w:rsidRPr="00352443">
        <w:t xml:space="preserve">u </w:t>
      </w:r>
      <w:proofErr w:type="spellStart"/>
      <w:r w:rsidR="00DF5EEE">
        <w:t>duomenusauga</w:t>
      </w:r>
      <w:proofErr w:type="spellEnd"/>
      <w:r w:rsidR="00DF5EEE">
        <w:rPr>
          <w:lang w:val="en-US"/>
        </w:rPr>
        <w:t>@post.lt</w:t>
      </w:r>
      <w:r w:rsidRPr="00352443">
        <w:t xml:space="preserve">; </w:t>
      </w:r>
    </w:p>
    <w:p w14:paraId="578FFCB6" w14:textId="1F27B126" w:rsidR="00352443" w:rsidRPr="00352443" w:rsidRDefault="00352443" w:rsidP="00352443">
      <w:pPr>
        <w:pStyle w:val="Default"/>
        <w:spacing w:after="120"/>
        <w:jc w:val="both"/>
      </w:pPr>
      <w:r w:rsidRPr="00352443">
        <w:t>46. Atkreipiame Jūsų dėmesį, kad teikiant paprastųjų pašto siuntų pristatymo paslaugas informacijos apie asmens duomenis pateikti negalėsime, nes tokios siuntos nėra registruojamos,</w:t>
      </w:r>
      <w:r w:rsidR="00DF5EEE">
        <w:t xml:space="preserve"> o</w:t>
      </w:r>
      <w:r w:rsidRPr="00352443">
        <w:t xml:space="preserve"> informacija apie jų siuntėjus, gavėjus ir jų adresus</w:t>
      </w:r>
      <w:r w:rsidR="00DF5EEE">
        <w:t xml:space="preserve"> Bendrovėje</w:t>
      </w:r>
      <w:r w:rsidRPr="00352443">
        <w:t xml:space="preserve"> nėra </w:t>
      </w:r>
      <w:r w:rsidR="00DF5EEE">
        <w:t>tvarkoma</w:t>
      </w:r>
      <w:r w:rsidRPr="00352443">
        <w:t xml:space="preserve">. </w:t>
      </w:r>
    </w:p>
    <w:p w14:paraId="49DEBE3D" w14:textId="4EC759E2" w:rsidR="00352443" w:rsidRPr="00352443" w:rsidRDefault="00352443" w:rsidP="00352443">
      <w:pPr>
        <w:pStyle w:val="Default"/>
        <w:spacing w:after="120"/>
        <w:jc w:val="both"/>
      </w:pPr>
      <w:r w:rsidRPr="00352443">
        <w:t>47. Bendrovė turi teisę atsisakyti pateikti</w:t>
      </w:r>
      <w:r w:rsidR="00DF5EEE">
        <w:t xml:space="preserve"> Jūsų</w:t>
      </w:r>
      <w:r w:rsidRPr="00352443">
        <w:t xml:space="preserve"> prašomą informaciją, jeigu prašymas yra nepagrįstas arba neproporcingas. </w:t>
      </w:r>
    </w:p>
    <w:p w14:paraId="01350820" w14:textId="7C425F7C" w:rsidR="00352443" w:rsidRPr="00352443" w:rsidRDefault="00352443" w:rsidP="00352443">
      <w:pPr>
        <w:pStyle w:val="Default"/>
        <w:spacing w:after="120"/>
        <w:jc w:val="both"/>
      </w:pPr>
      <w:r w:rsidRPr="00352443">
        <w:t xml:space="preserve">48. Bendrovė atsakymą į Jūsų prašymą pateiks ne vėliau kaip per </w:t>
      </w:r>
      <w:r w:rsidR="00970725">
        <w:t>1</w:t>
      </w:r>
      <w:r w:rsidR="00970725" w:rsidRPr="00352443">
        <w:t xml:space="preserve"> </w:t>
      </w:r>
      <w:r w:rsidRPr="00352443">
        <w:t>(</w:t>
      </w:r>
      <w:r w:rsidR="00970725">
        <w:t>vieną</w:t>
      </w:r>
      <w:r w:rsidRPr="00352443">
        <w:t xml:space="preserve">) </w:t>
      </w:r>
      <w:r w:rsidR="00970725">
        <w:t>mėnesį</w:t>
      </w:r>
      <w:r w:rsidRPr="00352443">
        <w:t xml:space="preserve"> nuo </w:t>
      </w:r>
      <w:r w:rsidR="00DF5EEE">
        <w:t>turinio reikalavimus atitinkančio</w:t>
      </w:r>
      <w:r w:rsidR="00DF5EEE" w:rsidRPr="00352443">
        <w:t xml:space="preserve"> </w:t>
      </w:r>
      <w:r w:rsidRPr="00352443">
        <w:t>prašymo gavimo dienos. Išimtiniais atvejais, Jums apie tai pranešusi</w:t>
      </w:r>
      <w:r w:rsidR="00970725">
        <w:t xml:space="preserve"> ir nurodžiusi aplinkybes</w:t>
      </w:r>
      <w:r w:rsidRPr="00352443">
        <w:t xml:space="preserve">, bendrovė </w:t>
      </w:r>
      <w:r w:rsidR="00DF5EEE">
        <w:t>gali</w:t>
      </w:r>
      <w:r w:rsidRPr="00352443">
        <w:t xml:space="preserve"> pratęsti </w:t>
      </w:r>
      <w:r w:rsidR="00970725">
        <w:t>šį terminą dar 2 (</w:t>
      </w:r>
      <w:r w:rsidR="00970725" w:rsidRPr="00970725">
        <w:t>dviem</w:t>
      </w:r>
      <w:r w:rsidR="00970725">
        <w:t>)</w:t>
      </w:r>
      <w:r w:rsidR="00970725" w:rsidRPr="00970725">
        <w:t xml:space="preserve"> mėnesiams</w:t>
      </w:r>
      <w:r w:rsidRPr="00352443">
        <w:t xml:space="preserve">. </w:t>
      </w:r>
    </w:p>
    <w:p w14:paraId="6A855E8F" w14:textId="77777777" w:rsidR="00970725" w:rsidRPr="00352443" w:rsidRDefault="00970725" w:rsidP="00352443">
      <w:pPr>
        <w:spacing w:after="120"/>
        <w:rPr>
          <w:rFonts w:ascii="Times New Roman" w:hAnsi="Times New Roman" w:cs="Times New Roman"/>
          <w:sz w:val="24"/>
          <w:szCs w:val="24"/>
        </w:rPr>
      </w:pPr>
    </w:p>
    <w:sectPr w:rsidR="00970725" w:rsidRPr="00352443" w:rsidSect="00352443">
      <w:pgSz w:w="11906" w:h="17338"/>
      <w:pgMar w:top="1701" w:right="567" w:bottom="1134"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BA47E" w14:textId="77777777" w:rsidR="00914728" w:rsidRDefault="00914728" w:rsidP="00270D0F">
      <w:r>
        <w:separator/>
      </w:r>
    </w:p>
  </w:endnote>
  <w:endnote w:type="continuationSeparator" w:id="0">
    <w:p w14:paraId="1B06A1F4" w14:textId="77777777" w:rsidR="00914728" w:rsidRDefault="00914728" w:rsidP="0027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3C6C" w14:textId="77777777" w:rsidR="00914728" w:rsidRDefault="00914728" w:rsidP="00270D0F">
      <w:r>
        <w:separator/>
      </w:r>
    </w:p>
  </w:footnote>
  <w:footnote w:type="continuationSeparator" w:id="0">
    <w:p w14:paraId="6A8F6CD3" w14:textId="77777777" w:rsidR="00914728" w:rsidRDefault="00914728" w:rsidP="00270D0F">
      <w:r>
        <w:continuationSeparator/>
      </w:r>
    </w:p>
  </w:footnote>
  <w:footnote w:id="1">
    <w:p w14:paraId="60A4BF15" w14:textId="63343A4F" w:rsidR="00951E00" w:rsidRPr="00E6755F"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Lietuvos Respublikos pašto įstatymo 10 str. 2 d. 2 p., 11 str. (pasiekiama internete, adresu </w:t>
      </w:r>
      <w:hyperlink r:id="rId1" w:history="1">
        <w:r w:rsidRPr="00D747E3">
          <w:rPr>
            <w:rStyle w:val="Hyperlink"/>
            <w:rFonts w:ascii="Times New Roman" w:hAnsi="Times New Roman" w:cs="Times New Roman"/>
          </w:rPr>
          <w:t>https://www.e-tar.lt/portal/lt/legalAct/TAR.9CD153214DD1/asr</w:t>
        </w:r>
      </w:hyperlink>
      <w:r w:rsidRPr="00D747E3">
        <w:rPr>
          <w:rFonts w:ascii="Times New Roman" w:hAnsi="Times New Roman" w:cs="Times New Roman"/>
        </w:rPr>
        <w:t xml:space="preserve">); Lietuvos Respublikos susisiekimo ministro 2013 m. balandžio 30 d. įsakymu Nr. 3-259 patvirtintų Universaliosios pašto paslaugos teikimo taisyklių 9.15., 18.3. p. (pasiekiama internete, adresu </w:t>
      </w:r>
      <w:hyperlink r:id="rId2" w:history="1">
        <w:r w:rsidRPr="00D747E3">
          <w:rPr>
            <w:rStyle w:val="Hyperlink"/>
            <w:rFonts w:ascii="Times New Roman" w:hAnsi="Times New Roman" w:cs="Times New Roman"/>
          </w:rPr>
          <w:t>https://www.e-tar.lt/portal/lt/legalAct/TAR.96044CEDB291</w:t>
        </w:r>
      </w:hyperlink>
      <w:r w:rsidRPr="00D747E3">
        <w:rPr>
          <w:rFonts w:ascii="Times New Roman" w:hAnsi="Times New Roman" w:cs="Times New Roman"/>
        </w:rPr>
        <w:t xml:space="preserve">); Pasaulinės pašto sąjungos Pašto korespondencijos reglamento RL 272 str., Pašto siuntinių reglamento RC 219 str. (pasiekiama internete, adresu </w:t>
      </w:r>
      <w:hyperlink r:id="rId3" w:history="1">
        <w:r w:rsidRPr="00E6755F">
          <w:rPr>
            <w:rStyle w:val="Hyperlink"/>
            <w:rFonts w:ascii="Times New Roman" w:hAnsi="Times New Roman" w:cs="Times New Roman"/>
          </w:rPr>
          <w:t>https://www.rrt.lt/teisine-informacija/teises-aktai/teises-aktai-reguliuojantys-pasto-veikla/</w:t>
        </w:r>
      </w:hyperlink>
      <w:r w:rsidRPr="00E6755F">
        <w:rPr>
          <w:rFonts w:ascii="Times New Roman" w:hAnsi="Times New Roman" w:cs="Times New Roman"/>
        </w:rPr>
        <w:t xml:space="preserve">). </w:t>
      </w:r>
    </w:p>
  </w:footnote>
  <w:footnote w:id="2">
    <w:p w14:paraId="1C415C83" w14:textId="38D65AB6" w:rsidR="00951E00" w:rsidRPr="006A1D4E" w:rsidRDefault="00951E00" w:rsidP="00E6755F">
      <w:pPr>
        <w:pStyle w:val="FootnoteText"/>
        <w:rPr>
          <w:rFonts w:ascii="Times New Roman" w:hAnsi="Times New Roman" w:cs="Times New Roman"/>
        </w:rPr>
      </w:pPr>
      <w:r w:rsidRPr="006A1D4E">
        <w:rPr>
          <w:rStyle w:val="FootnoteReference"/>
          <w:rFonts w:ascii="Times New Roman" w:hAnsi="Times New Roman" w:cs="Times New Roman"/>
        </w:rPr>
        <w:footnoteRef/>
      </w:r>
      <w:r w:rsidRPr="006A1D4E">
        <w:rPr>
          <w:rFonts w:ascii="Times New Roman" w:hAnsi="Times New Roman" w:cs="Times New Roman"/>
        </w:rPr>
        <w:t xml:space="preserve"> </w:t>
      </w:r>
      <w:r w:rsidRPr="006A1D4E">
        <w:rPr>
          <w:rFonts w:ascii="Times New Roman" w:hAnsi="Times New Roman" w:cs="Times New Roman"/>
        </w:rPr>
        <w:t xml:space="preserve">Lietuvos Respublikos valstybės informacinių išteklių valdymo įstatymas (pasiekiama internete, adresu </w:t>
      </w:r>
      <w:hyperlink r:id="rId4" w:history="1">
        <w:r w:rsidRPr="006A1D4E">
          <w:rPr>
            <w:rStyle w:val="Hyperlink"/>
            <w:rFonts w:ascii="Times New Roman" w:hAnsi="Times New Roman" w:cs="Times New Roman"/>
          </w:rPr>
          <w:t>https://www.e-tar.lt/portal/lt/legalActEditions/TAR.85C510BA700A</w:t>
        </w:r>
      </w:hyperlink>
      <w:r>
        <w:rPr>
          <w:rFonts w:ascii="Times New Roman" w:hAnsi="Times New Roman" w:cs="Times New Roman"/>
        </w:rPr>
        <w:t>); 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gruodžio 1 d. įsakymu Nr. T-228 patvirtintų </w:t>
      </w:r>
      <w:r w:rsidRPr="006A1D4E">
        <w:rPr>
          <w:rFonts w:ascii="Times New Roman" w:hAnsi="Times New Roman" w:cs="Times New Roman"/>
          <w:bCs/>
        </w:rPr>
        <w:t xml:space="preserve">Valstybės informacinių išteklių sąveikumo platformos funkcionavimo taisyklių </w:t>
      </w:r>
      <w:r>
        <w:rPr>
          <w:rFonts w:ascii="Times New Roman" w:hAnsi="Times New Roman" w:cs="Times New Roman"/>
          <w:bCs/>
        </w:rPr>
        <w:t xml:space="preserve">41 p. (pasiekiama internete, adresu </w:t>
      </w:r>
      <w:hyperlink r:id="rId5" w:history="1">
        <w:r w:rsidRPr="00E6755F">
          <w:rPr>
            <w:rStyle w:val="Hyperlink"/>
            <w:rFonts w:ascii="Times New Roman" w:hAnsi="Times New Roman" w:cs="Times New Roman"/>
            <w:bCs/>
          </w:rPr>
          <w:t>https://www.e-tar.lt/portal/lt/legalActEditions/TAR.524ED597514C</w:t>
        </w:r>
      </w:hyperlink>
      <w:r>
        <w:rPr>
          <w:rFonts w:ascii="Times New Roman" w:hAnsi="Times New Roman" w:cs="Times New Roman"/>
          <w:bCs/>
        </w:rPr>
        <w:t xml:space="preserve">); </w:t>
      </w:r>
      <w:r>
        <w:rPr>
          <w:rFonts w:ascii="Times New Roman" w:hAnsi="Times New Roman" w:cs="Times New Roman"/>
        </w:rPr>
        <w:t>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rugpjūčio 8 d. įsakymu Nr. T-139 patvirtintų </w:t>
      </w:r>
      <w:r w:rsidRPr="006A1D4E">
        <w:rPr>
          <w:rFonts w:ascii="Times New Roman" w:hAnsi="Times New Roman" w:cs="Times New Roman"/>
          <w:bCs/>
        </w:rPr>
        <w:t xml:space="preserve">Valstybės informacinių išteklių sąveikumo platformos nuostatų </w:t>
      </w:r>
      <w:r>
        <w:rPr>
          <w:rFonts w:ascii="Times New Roman" w:hAnsi="Times New Roman" w:cs="Times New Roman"/>
          <w:bCs/>
        </w:rPr>
        <w:t xml:space="preserve">8, 15 p. (pasiekiama internete, adresu </w:t>
      </w:r>
      <w:hyperlink r:id="rId6" w:history="1">
        <w:r w:rsidRPr="006A1D4E">
          <w:rPr>
            <w:rStyle w:val="Hyperlink"/>
            <w:rFonts w:ascii="Times New Roman" w:hAnsi="Times New Roman" w:cs="Times New Roman"/>
            <w:bCs/>
          </w:rPr>
          <w:t>https://www.e-tar.lt/portal/lt/legalActEditions/TAR.D5A7DED232CD</w:t>
        </w:r>
      </w:hyperlink>
      <w:r>
        <w:rPr>
          <w:rFonts w:ascii="Times New Roman" w:hAnsi="Times New Roman" w:cs="Times New Roman"/>
          <w:bCs/>
        </w:rPr>
        <w:t>).</w:t>
      </w:r>
    </w:p>
    <w:p w14:paraId="70D035A2" w14:textId="0E3AB1F4" w:rsidR="00951E00" w:rsidRDefault="00951E00">
      <w:pPr>
        <w:pStyle w:val="FootnoteText"/>
      </w:pPr>
    </w:p>
  </w:footnote>
  <w:footnote w:id="3">
    <w:p w14:paraId="2370AB61" w14:textId="49941631" w:rsidR="00951E00" w:rsidRPr="00D747E3"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w:t>
      </w:r>
      <w:r w:rsidRPr="00D747E3">
        <w:rPr>
          <w:rFonts w:ascii="Times New Roman" w:hAnsi="Times New Roman" w:cs="Times New Roman"/>
        </w:rPr>
        <w:t xml:space="preserve">Muitinės departamento prie Lietuvos Respublikos finansų ministerijos generalinio direktoriaus </w:t>
      </w:r>
      <w:r w:rsidRPr="00D747E3">
        <w:rPr>
          <w:rFonts w:ascii="Times New Roman" w:hAnsi="Times New Roman" w:cs="Times New Roman"/>
          <w:color w:val="000000"/>
        </w:rPr>
        <w:t>2009 m. vasario 26 d.</w:t>
      </w:r>
      <w:r w:rsidRPr="00D747E3">
        <w:rPr>
          <w:rFonts w:ascii="Times New Roman" w:hAnsi="Times New Roman" w:cs="Times New Roman"/>
        </w:rPr>
        <w:t xml:space="preserve"> įsakymu Nr. 1B-124 patvirtintų </w:t>
      </w:r>
      <w:r w:rsidRPr="00D747E3">
        <w:rPr>
          <w:rFonts w:ascii="Times New Roman" w:hAnsi="Times New Roman" w:cs="Times New Roman"/>
          <w:bCs/>
        </w:rPr>
        <w:t>Pašto siuntų deklaravimo, muitinio tikrinimo ir mokesčių už prekes, gaunamas pašto siuntose, apskaičiavimo taisyklių 8, 9 p</w:t>
      </w:r>
      <w:r>
        <w:rPr>
          <w:rFonts w:ascii="Times New Roman" w:hAnsi="Times New Roman" w:cs="Times New Roman"/>
          <w:bCs/>
        </w:rPr>
        <w:t>unktai</w:t>
      </w:r>
      <w:r w:rsidRPr="00D747E3">
        <w:rPr>
          <w:rFonts w:ascii="Times New Roman" w:hAnsi="Times New Roman" w:cs="Times New Roman"/>
          <w:bCs/>
        </w:rPr>
        <w:t xml:space="preserve"> (pasiekiama internete, adresu</w:t>
      </w:r>
      <w:r w:rsidRPr="00D747E3">
        <w:rPr>
          <w:rFonts w:ascii="Times New Roman" w:hAnsi="Times New Roman" w:cs="Times New Roman"/>
        </w:rPr>
        <w:t xml:space="preserve"> </w:t>
      </w:r>
      <w:hyperlink r:id="rId7" w:history="1">
        <w:r w:rsidRPr="00D747E3">
          <w:rPr>
            <w:rStyle w:val="Hyperlink"/>
            <w:rFonts w:ascii="Times New Roman" w:hAnsi="Times New Roman" w:cs="Times New Roman"/>
          </w:rPr>
          <w:t>https://e-seimas.lrs.lt/portal/legalAct/lt/TAD/TAIS.338471/asr</w:t>
        </w:r>
      </w:hyperlink>
      <w:r w:rsidRPr="00D747E3">
        <w:rPr>
          <w:rFonts w:ascii="Times New Roman" w:hAnsi="Times New Roman" w:cs="Times New Roman"/>
        </w:rPr>
        <w:t>).</w:t>
      </w:r>
    </w:p>
  </w:footnote>
  <w:footnote w:id="4">
    <w:p w14:paraId="44633A1A" w14:textId="1378D2AA" w:rsidR="00951E00" w:rsidRDefault="00951E00">
      <w:pPr>
        <w:pStyle w:val="FootnoteText"/>
      </w:pPr>
      <w:r w:rsidRPr="00016D24">
        <w:rPr>
          <w:rStyle w:val="FootnoteReference"/>
          <w:rFonts w:ascii="Times New Roman" w:hAnsi="Times New Roman" w:cs="Times New Roman"/>
        </w:rPr>
        <w:footnoteRef/>
      </w:r>
      <w:r w:rsidRPr="00016D24">
        <w:rPr>
          <w:rFonts w:ascii="Times New Roman" w:hAnsi="Times New Roman" w:cs="Times New Roman"/>
        </w:rPr>
        <w:t xml:space="preserve"> </w:t>
      </w:r>
      <w:r w:rsidRPr="00016D24">
        <w:rPr>
          <w:rFonts w:ascii="Times New Roman" w:hAnsi="Times New Roman" w:cs="Times New Roman"/>
        </w:rPr>
        <w:t xml:space="preserve">2011 m. kovo 9 d. Lietuvos vyriausiojo archyvaro tarnybos įsakymu Nr. V-100 patvirtintos Bendrųjų dokumentų saugojimo terminų rodyklės 7.3. p. (pasiekiama internete, adresu </w:t>
      </w:r>
      <w:hyperlink r:id="rId8" w:history="1">
        <w:r w:rsidRPr="00016D24">
          <w:rPr>
            <w:rStyle w:val="Hyperlink"/>
            <w:rFonts w:ascii="Times New Roman" w:hAnsi="Times New Roman" w:cs="Times New Roman"/>
          </w:rPr>
          <w:t>https://e-seimas.lrs.lt/portal/legalAct/lt/TAD/TAIS.394402/asr</w:t>
        </w:r>
      </w:hyperlink>
      <w:r w:rsidRPr="00016D24">
        <w:rPr>
          <w:rFonts w:ascii="Times New Roman" w:hAnsi="Times New Roman" w:cs="Times New Roman"/>
        </w:rPr>
        <w:t>).</w:t>
      </w:r>
    </w:p>
  </w:footnote>
  <w:footnote w:id="5">
    <w:p w14:paraId="025CEE38" w14:textId="04C3D1C8" w:rsidR="00951E00" w:rsidRPr="00016D24" w:rsidRDefault="00951E00">
      <w:pPr>
        <w:pStyle w:val="FootnoteText"/>
        <w:rPr>
          <w:rFonts w:ascii="Times New Roman" w:hAnsi="Times New Roman" w:cs="Times New Roman"/>
        </w:rPr>
      </w:pPr>
      <w:r w:rsidRPr="00016D24">
        <w:rPr>
          <w:rStyle w:val="FootnoteReference"/>
          <w:rFonts w:ascii="Times New Roman" w:hAnsi="Times New Roman" w:cs="Times New Roman"/>
        </w:rPr>
        <w:footnoteRef/>
      </w:r>
      <w:r w:rsidRPr="00016D24">
        <w:rPr>
          <w:rFonts w:ascii="Times New Roman" w:hAnsi="Times New Roman" w:cs="Times New Roman"/>
        </w:rPr>
        <w:t xml:space="preserve"> </w:t>
      </w:r>
      <w:r>
        <w:rPr>
          <w:rFonts w:ascii="Times New Roman" w:hAnsi="Times New Roman" w:cs="Times New Roman"/>
        </w:rPr>
        <w:t xml:space="preserve">Vadovaujantis Lietuvos Respublikos pinigų plovimo ir teroristų finansavimo prevencijos įstatymu, </w:t>
      </w:r>
      <w:r w:rsidRPr="00BA52E5">
        <w:rPr>
          <w:rFonts w:ascii="Times New Roman" w:hAnsi="Times New Roman" w:cs="Times New Roman"/>
        </w:rPr>
        <w:t>mokesčių administravimą</w:t>
      </w:r>
      <w:r>
        <w:rPr>
          <w:rFonts w:ascii="Times New Roman" w:hAnsi="Times New Roman" w:cs="Times New Roman"/>
        </w:rPr>
        <w:t xml:space="preserve"> reglamentuojančiais teisės aktais ir įgyvendinant principą „Pažink savo klientą“.</w:t>
      </w:r>
    </w:p>
  </w:footnote>
  <w:footnote w:id="6">
    <w:p w14:paraId="04D88131" w14:textId="79452E91" w:rsidR="00951E00" w:rsidRPr="005543DF" w:rsidRDefault="00951E00">
      <w:pPr>
        <w:pStyle w:val="FootnoteText"/>
        <w:rPr>
          <w:rFonts w:ascii="Times New Roman" w:hAnsi="Times New Roman" w:cs="Times New Roman"/>
        </w:rPr>
      </w:pPr>
      <w:r w:rsidRPr="005543DF">
        <w:rPr>
          <w:rStyle w:val="FootnoteReference"/>
          <w:rFonts w:ascii="Times New Roman" w:hAnsi="Times New Roman" w:cs="Times New Roman"/>
        </w:rPr>
        <w:footnoteRef/>
      </w:r>
      <w:r w:rsidRPr="005543DF">
        <w:rPr>
          <w:rFonts w:ascii="Times New Roman" w:hAnsi="Times New Roman" w:cs="Times New Roman"/>
        </w:rPr>
        <w:t xml:space="preserve"> </w:t>
      </w:r>
      <w:r w:rsidRPr="005543DF">
        <w:rPr>
          <w:rFonts w:ascii="Times New Roman" w:hAnsi="Times New Roman" w:cs="Times New Roman"/>
        </w:rPr>
        <w:t xml:space="preserve">2019 m. gegužės 15 d. Lietuvos Respublikos Vyriausybės nutarimas Nr. 467 dėl įpareigojimo teikti universaliąją pašto paslaugą (pasiekiame internete, adresu </w:t>
      </w:r>
      <w:hyperlink r:id="rId9" w:history="1">
        <w:r w:rsidRPr="005543DF">
          <w:rPr>
            <w:rStyle w:val="Hyperlink"/>
            <w:rFonts w:ascii="Times New Roman" w:hAnsi="Times New Roman" w:cs="Times New Roman"/>
          </w:rPr>
          <w:t>https://www.e-tar.lt/portal/lt/legalAct/2fa67890789511e9b81587fcbd5a76f6</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1390C8"/>
    <w:multiLevelType w:val="hybridMultilevel"/>
    <w:tmpl w:val="67EF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8D1"/>
    <w:multiLevelType w:val="hybridMultilevel"/>
    <w:tmpl w:val="F8859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C03F3"/>
    <w:multiLevelType w:val="hybridMultilevel"/>
    <w:tmpl w:val="20FA2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0AB344"/>
    <w:multiLevelType w:val="hybridMultilevel"/>
    <w:tmpl w:val="8AA13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B149D9"/>
    <w:multiLevelType w:val="hybridMultilevel"/>
    <w:tmpl w:val="2547E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D41EEE"/>
    <w:multiLevelType w:val="hybridMultilevel"/>
    <w:tmpl w:val="2DE93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E59FE6"/>
    <w:multiLevelType w:val="hybridMultilevel"/>
    <w:tmpl w:val="5B948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68FB1B"/>
    <w:multiLevelType w:val="hybridMultilevel"/>
    <w:tmpl w:val="DDA4E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138914"/>
    <w:multiLevelType w:val="hybridMultilevel"/>
    <w:tmpl w:val="5D18C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C56D68"/>
    <w:multiLevelType w:val="hybridMultilevel"/>
    <w:tmpl w:val="49FE168C"/>
    <w:lvl w:ilvl="0" w:tplc="98DE21BA">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04E362F"/>
    <w:multiLevelType w:val="hybridMultilevel"/>
    <w:tmpl w:val="1DC0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D817FB"/>
    <w:multiLevelType w:val="multilevel"/>
    <w:tmpl w:val="19A8A692"/>
    <w:lvl w:ilvl="0">
      <w:start w:val="20"/>
      <w:numFmt w:val="decimal"/>
      <w:suff w:val="space"/>
      <w:lvlText w:val="%1."/>
      <w:lvlJc w:val="left"/>
      <w:pPr>
        <w:ind w:left="480" w:hanging="480"/>
      </w:pPr>
      <w:rPr>
        <w:rFonts w:hint="default"/>
      </w:rPr>
    </w:lvl>
    <w:lvl w:ilvl="1">
      <w:start w:val="1"/>
      <w:numFmt w:val="decimal"/>
      <w:suff w:val="space"/>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2" w15:restartNumberingAfterBreak="0">
    <w:nsid w:val="2B69E17A"/>
    <w:multiLevelType w:val="hybridMultilevel"/>
    <w:tmpl w:val="52EA2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E57529"/>
    <w:multiLevelType w:val="hybridMultilevel"/>
    <w:tmpl w:val="2C0BB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0A915"/>
    <w:multiLevelType w:val="hybridMultilevel"/>
    <w:tmpl w:val="13F5F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B76466"/>
    <w:multiLevelType w:val="hybridMultilevel"/>
    <w:tmpl w:val="49F40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D2654B"/>
    <w:multiLevelType w:val="hybridMultilevel"/>
    <w:tmpl w:val="8AEAA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15"/>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16"/>
  </w:num>
  <w:num w:numId="12">
    <w:abstractNumId w:val="12"/>
  </w:num>
  <w:num w:numId="13">
    <w:abstractNumId w:val="14"/>
  </w:num>
  <w:num w:numId="14">
    <w:abstractNumId w:val="7"/>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BF"/>
    <w:rsid w:val="00003AA9"/>
    <w:rsid w:val="00004370"/>
    <w:rsid w:val="00016D24"/>
    <w:rsid w:val="0002379C"/>
    <w:rsid w:val="00045978"/>
    <w:rsid w:val="0005240A"/>
    <w:rsid w:val="00070E36"/>
    <w:rsid w:val="000724C1"/>
    <w:rsid w:val="00094551"/>
    <w:rsid w:val="000B44C5"/>
    <w:rsid w:val="000C25E2"/>
    <w:rsid w:val="000D0135"/>
    <w:rsid w:val="00113890"/>
    <w:rsid w:val="001234F8"/>
    <w:rsid w:val="00133692"/>
    <w:rsid w:val="00134942"/>
    <w:rsid w:val="00161441"/>
    <w:rsid w:val="0016150C"/>
    <w:rsid w:val="0016177D"/>
    <w:rsid w:val="0018053D"/>
    <w:rsid w:val="0018514E"/>
    <w:rsid w:val="00187E08"/>
    <w:rsid w:val="001D2D54"/>
    <w:rsid w:val="001E02B6"/>
    <w:rsid w:val="001E5EBE"/>
    <w:rsid w:val="001F564F"/>
    <w:rsid w:val="001F6A77"/>
    <w:rsid w:val="0020330A"/>
    <w:rsid w:val="00225AB5"/>
    <w:rsid w:val="00247EFB"/>
    <w:rsid w:val="00270D0F"/>
    <w:rsid w:val="00293DF8"/>
    <w:rsid w:val="002C3E17"/>
    <w:rsid w:val="002D0009"/>
    <w:rsid w:val="002E1CEB"/>
    <w:rsid w:val="002E360D"/>
    <w:rsid w:val="002E424E"/>
    <w:rsid w:val="003177D7"/>
    <w:rsid w:val="003377AA"/>
    <w:rsid w:val="00340974"/>
    <w:rsid w:val="00345412"/>
    <w:rsid w:val="003523BF"/>
    <w:rsid w:val="00352443"/>
    <w:rsid w:val="003619FC"/>
    <w:rsid w:val="00367454"/>
    <w:rsid w:val="00370619"/>
    <w:rsid w:val="0037401C"/>
    <w:rsid w:val="00396C67"/>
    <w:rsid w:val="003A726C"/>
    <w:rsid w:val="003C588D"/>
    <w:rsid w:val="003D4436"/>
    <w:rsid w:val="003E115C"/>
    <w:rsid w:val="003F18F1"/>
    <w:rsid w:val="00401783"/>
    <w:rsid w:val="00416180"/>
    <w:rsid w:val="004205C1"/>
    <w:rsid w:val="004439F7"/>
    <w:rsid w:val="00463FD4"/>
    <w:rsid w:val="00466CB4"/>
    <w:rsid w:val="00472444"/>
    <w:rsid w:val="004B2BAB"/>
    <w:rsid w:val="00502178"/>
    <w:rsid w:val="00505435"/>
    <w:rsid w:val="00512675"/>
    <w:rsid w:val="00512D82"/>
    <w:rsid w:val="005249E3"/>
    <w:rsid w:val="00530D30"/>
    <w:rsid w:val="00535459"/>
    <w:rsid w:val="005543DF"/>
    <w:rsid w:val="0057086D"/>
    <w:rsid w:val="00577BDF"/>
    <w:rsid w:val="005A0368"/>
    <w:rsid w:val="005B6FCC"/>
    <w:rsid w:val="00602013"/>
    <w:rsid w:val="006760D9"/>
    <w:rsid w:val="0068038D"/>
    <w:rsid w:val="006A1D4E"/>
    <w:rsid w:val="006A21FF"/>
    <w:rsid w:val="006C1F34"/>
    <w:rsid w:val="006C78F0"/>
    <w:rsid w:val="006F664F"/>
    <w:rsid w:val="0070178D"/>
    <w:rsid w:val="00710031"/>
    <w:rsid w:val="00712A6F"/>
    <w:rsid w:val="00740B9B"/>
    <w:rsid w:val="00764A90"/>
    <w:rsid w:val="0076579B"/>
    <w:rsid w:val="00766527"/>
    <w:rsid w:val="00770925"/>
    <w:rsid w:val="0077681B"/>
    <w:rsid w:val="00785103"/>
    <w:rsid w:val="00790500"/>
    <w:rsid w:val="007A756B"/>
    <w:rsid w:val="007B24DE"/>
    <w:rsid w:val="007B5B7B"/>
    <w:rsid w:val="007C571A"/>
    <w:rsid w:val="007F0A9E"/>
    <w:rsid w:val="007F6EEB"/>
    <w:rsid w:val="00800D35"/>
    <w:rsid w:val="00805D80"/>
    <w:rsid w:val="00813650"/>
    <w:rsid w:val="008319E3"/>
    <w:rsid w:val="008640E9"/>
    <w:rsid w:val="008704AC"/>
    <w:rsid w:val="0088773C"/>
    <w:rsid w:val="00890116"/>
    <w:rsid w:val="00890647"/>
    <w:rsid w:val="008930D9"/>
    <w:rsid w:val="00914728"/>
    <w:rsid w:val="00934296"/>
    <w:rsid w:val="0094015D"/>
    <w:rsid w:val="00941238"/>
    <w:rsid w:val="00951E00"/>
    <w:rsid w:val="00964968"/>
    <w:rsid w:val="00970725"/>
    <w:rsid w:val="009A22C3"/>
    <w:rsid w:val="009A36F9"/>
    <w:rsid w:val="009B367F"/>
    <w:rsid w:val="009C4F5F"/>
    <w:rsid w:val="009D0FD3"/>
    <w:rsid w:val="009D68C1"/>
    <w:rsid w:val="009E6E10"/>
    <w:rsid w:val="009F5A06"/>
    <w:rsid w:val="00A11091"/>
    <w:rsid w:val="00A1436B"/>
    <w:rsid w:val="00A30E6D"/>
    <w:rsid w:val="00A54A62"/>
    <w:rsid w:val="00A55413"/>
    <w:rsid w:val="00A657C8"/>
    <w:rsid w:val="00AF7911"/>
    <w:rsid w:val="00B21CFD"/>
    <w:rsid w:val="00B55795"/>
    <w:rsid w:val="00B6746E"/>
    <w:rsid w:val="00B77EAB"/>
    <w:rsid w:val="00B82B3B"/>
    <w:rsid w:val="00B9128C"/>
    <w:rsid w:val="00BA52E5"/>
    <w:rsid w:val="00BB1C9E"/>
    <w:rsid w:val="00BB5807"/>
    <w:rsid w:val="00BD45F5"/>
    <w:rsid w:val="00C02A46"/>
    <w:rsid w:val="00C32FD9"/>
    <w:rsid w:val="00C33963"/>
    <w:rsid w:val="00C37EF2"/>
    <w:rsid w:val="00C42365"/>
    <w:rsid w:val="00C76700"/>
    <w:rsid w:val="00C8011A"/>
    <w:rsid w:val="00C87C60"/>
    <w:rsid w:val="00CB0A3F"/>
    <w:rsid w:val="00CC596A"/>
    <w:rsid w:val="00CF0833"/>
    <w:rsid w:val="00D05E22"/>
    <w:rsid w:val="00D0720D"/>
    <w:rsid w:val="00D62381"/>
    <w:rsid w:val="00D65169"/>
    <w:rsid w:val="00D747E3"/>
    <w:rsid w:val="00D842AF"/>
    <w:rsid w:val="00D91CF9"/>
    <w:rsid w:val="00DC0824"/>
    <w:rsid w:val="00DC1A6B"/>
    <w:rsid w:val="00DC27C3"/>
    <w:rsid w:val="00DF5EEE"/>
    <w:rsid w:val="00E05F82"/>
    <w:rsid w:val="00E17A4E"/>
    <w:rsid w:val="00E239BF"/>
    <w:rsid w:val="00E26640"/>
    <w:rsid w:val="00E47762"/>
    <w:rsid w:val="00E55559"/>
    <w:rsid w:val="00E6755F"/>
    <w:rsid w:val="00E85711"/>
    <w:rsid w:val="00EC705A"/>
    <w:rsid w:val="00ED0B74"/>
    <w:rsid w:val="00EE03E3"/>
    <w:rsid w:val="00F047E1"/>
    <w:rsid w:val="00F06819"/>
    <w:rsid w:val="00F1132E"/>
    <w:rsid w:val="00F215A5"/>
    <w:rsid w:val="00F50615"/>
    <w:rsid w:val="00F62D58"/>
    <w:rsid w:val="00FA6594"/>
    <w:rsid w:val="00FA72B5"/>
    <w:rsid w:val="00FA768D"/>
    <w:rsid w:val="00FD4071"/>
    <w:rsid w:val="00FE4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DE73"/>
  <w15:chartTrackingRefBased/>
  <w15:docId w15:val="{3590827F-9BAC-4E56-BB3F-D73D24CD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443"/>
    <w:pPr>
      <w:autoSpaceDE w:val="0"/>
      <w:autoSpaceDN w:val="0"/>
      <w:adjustRightInd w:val="0"/>
      <w:ind w:firstLine="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443"/>
    <w:rPr>
      <w:color w:val="0563C1" w:themeColor="hyperlink"/>
      <w:u w:val="single"/>
    </w:rPr>
  </w:style>
  <w:style w:type="character" w:styleId="CommentReference">
    <w:name w:val="annotation reference"/>
    <w:basedOn w:val="DefaultParagraphFont"/>
    <w:uiPriority w:val="99"/>
    <w:semiHidden/>
    <w:unhideWhenUsed/>
    <w:rsid w:val="00D62381"/>
    <w:rPr>
      <w:sz w:val="16"/>
      <w:szCs w:val="16"/>
    </w:rPr>
  </w:style>
  <w:style w:type="paragraph" w:styleId="CommentText">
    <w:name w:val="annotation text"/>
    <w:basedOn w:val="Normal"/>
    <w:link w:val="CommentTextChar"/>
    <w:uiPriority w:val="99"/>
    <w:unhideWhenUsed/>
    <w:rsid w:val="00D62381"/>
    <w:rPr>
      <w:sz w:val="20"/>
      <w:szCs w:val="20"/>
    </w:rPr>
  </w:style>
  <w:style w:type="character" w:customStyle="1" w:styleId="CommentTextChar">
    <w:name w:val="Comment Text Char"/>
    <w:basedOn w:val="DefaultParagraphFont"/>
    <w:link w:val="CommentText"/>
    <w:uiPriority w:val="99"/>
    <w:rsid w:val="00D62381"/>
    <w:rPr>
      <w:sz w:val="20"/>
      <w:szCs w:val="20"/>
    </w:rPr>
  </w:style>
  <w:style w:type="paragraph" w:styleId="CommentSubject">
    <w:name w:val="annotation subject"/>
    <w:basedOn w:val="CommentText"/>
    <w:next w:val="CommentText"/>
    <w:link w:val="CommentSubjectChar"/>
    <w:uiPriority w:val="99"/>
    <w:semiHidden/>
    <w:unhideWhenUsed/>
    <w:rsid w:val="00D62381"/>
    <w:rPr>
      <w:b/>
      <w:bCs/>
    </w:rPr>
  </w:style>
  <w:style w:type="character" w:customStyle="1" w:styleId="CommentSubjectChar">
    <w:name w:val="Comment Subject Char"/>
    <w:basedOn w:val="CommentTextChar"/>
    <w:link w:val="CommentSubject"/>
    <w:uiPriority w:val="99"/>
    <w:semiHidden/>
    <w:rsid w:val="00D62381"/>
    <w:rPr>
      <w:b/>
      <w:bCs/>
      <w:sz w:val="20"/>
      <w:szCs w:val="20"/>
    </w:rPr>
  </w:style>
  <w:style w:type="paragraph" w:styleId="BalloonText">
    <w:name w:val="Balloon Text"/>
    <w:basedOn w:val="Normal"/>
    <w:link w:val="BalloonTextChar"/>
    <w:uiPriority w:val="99"/>
    <w:semiHidden/>
    <w:unhideWhenUsed/>
    <w:rsid w:val="00D6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1"/>
    <w:rPr>
      <w:rFonts w:ascii="Segoe UI" w:hAnsi="Segoe UI" w:cs="Segoe UI"/>
      <w:sz w:val="18"/>
      <w:szCs w:val="18"/>
    </w:rPr>
  </w:style>
  <w:style w:type="character" w:styleId="FollowedHyperlink">
    <w:name w:val="FollowedHyperlink"/>
    <w:basedOn w:val="DefaultParagraphFont"/>
    <w:uiPriority w:val="99"/>
    <w:semiHidden/>
    <w:unhideWhenUsed/>
    <w:rsid w:val="00270D0F"/>
    <w:rPr>
      <w:color w:val="954F72" w:themeColor="followedHyperlink"/>
      <w:u w:val="single"/>
    </w:rPr>
  </w:style>
  <w:style w:type="paragraph" w:styleId="FootnoteText">
    <w:name w:val="footnote text"/>
    <w:basedOn w:val="Normal"/>
    <w:link w:val="FootnoteTextChar"/>
    <w:uiPriority w:val="99"/>
    <w:semiHidden/>
    <w:unhideWhenUsed/>
    <w:rsid w:val="00270D0F"/>
    <w:rPr>
      <w:sz w:val="20"/>
      <w:szCs w:val="20"/>
    </w:rPr>
  </w:style>
  <w:style w:type="character" w:customStyle="1" w:styleId="FootnoteTextChar">
    <w:name w:val="Footnote Text Char"/>
    <w:basedOn w:val="DefaultParagraphFont"/>
    <w:link w:val="FootnoteText"/>
    <w:uiPriority w:val="99"/>
    <w:semiHidden/>
    <w:rsid w:val="00270D0F"/>
    <w:rPr>
      <w:sz w:val="20"/>
      <w:szCs w:val="20"/>
    </w:rPr>
  </w:style>
  <w:style w:type="character" w:styleId="FootnoteReference">
    <w:name w:val="footnote reference"/>
    <w:basedOn w:val="DefaultParagraphFont"/>
    <w:uiPriority w:val="99"/>
    <w:semiHidden/>
    <w:unhideWhenUsed/>
    <w:rsid w:val="00270D0F"/>
    <w:rPr>
      <w:vertAlign w:val="superscript"/>
    </w:rPr>
  </w:style>
  <w:style w:type="paragraph" w:styleId="Revision">
    <w:name w:val="Revision"/>
    <w:hidden/>
    <w:uiPriority w:val="99"/>
    <w:semiHidden/>
    <w:rsid w:val="00C8011A"/>
    <w:pPr>
      <w:ind w:firstLine="0"/>
      <w:jc w:val="left"/>
    </w:pPr>
  </w:style>
  <w:style w:type="character" w:styleId="UnresolvedMention">
    <w:name w:val="Unresolved Mention"/>
    <w:basedOn w:val="DefaultParagraphFont"/>
    <w:uiPriority w:val="99"/>
    <w:semiHidden/>
    <w:unhideWhenUsed/>
    <w:rsid w:val="005B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14714">
      <w:bodyDiv w:val="1"/>
      <w:marLeft w:val="0"/>
      <w:marRight w:val="0"/>
      <w:marTop w:val="0"/>
      <w:marBottom w:val="0"/>
      <w:divBdr>
        <w:top w:val="none" w:sz="0" w:space="0" w:color="auto"/>
        <w:left w:val="none" w:sz="0" w:space="0" w:color="auto"/>
        <w:bottom w:val="none" w:sz="0" w:space="0" w:color="auto"/>
        <w:right w:val="none" w:sz="0" w:space="0" w:color="auto"/>
      </w:divBdr>
    </w:div>
    <w:div w:id="808321217">
      <w:bodyDiv w:val="1"/>
      <w:marLeft w:val="0"/>
      <w:marRight w:val="0"/>
      <w:marTop w:val="0"/>
      <w:marBottom w:val="0"/>
      <w:divBdr>
        <w:top w:val="none" w:sz="0" w:space="0" w:color="auto"/>
        <w:left w:val="none" w:sz="0" w:space="0" w:color="auto"/>
        <w:bottom w:val="none" w:sz="0" w:space="0" w:color="auto"/>
        <w:right w:val="none" w:sz="0" w:space="0" w:color="auto"/>
      </w:divBdr>
    </w:div>
    <w:div w:id="1010521524">
      <w:bodyDiv w:val="1"/>
      <w:marLeft w:val="0"/>
      <w:marRight w:val="0"/>
      <w:marTop w:val="0"/>
      <w:marBottom w:val="0"/>
      <w:divBdr>
        <w:top w:val="none" w:sz="0" w:space="0" w:color="auto"/>
        <w:left w:val="none" w:sz="0" w:space="0" w:color="auto"/>
        <w:bottom w:val="none" w:sz="0" w:space="0" w:color="auto"/>
        <w:right w:val="none" w:sz="0" w:space="0" w:color="auto"/>
      </w:divBdr>
    </w:div>
    <w:div w:id="1170871938">
      <w:bodyDiv w:val="1"/>
      <w:marLeft w:val="0"/>
      <w:marRight w:val="0"/>
      <w:marTop w:val="0"/>
      <w:marBottom w:val="0"/>
      <w:divBdr>
        <w:top w:val="none" w:sz="0" w:space="0" w:color="auto"/>
        <w:left w:val="none" w:sz="0" w:space="0" w:color="auto"/>
        <w:bottom w:val="none" w:sz="0" w:space="0" w:color="auto"/>
        <w:right w:val="none" w:sz="0" w:space="0" w:color="auto"/>
      </w:divBdr>
    </w:div>
    <w:div w:id="1339192618">
      <w:bodyDiv w:val="1"/>
      <w:marLeft w:val="0"/>
      <w:marRight w:val="0"/>
      <w:marTop w:val="0"/>
      <w:marBottom w:val="0"/>
      <w:divBdr>
        <w:top w:val="none" w:sz="0" w:space="0" w:color="auto"/>
        <w:left w:val="none" w:sz="0" w:space="0" w:color="auto"/>
        <w:bottom w:val="none" w:sz="0" w:space="0" w:color="auto"/>
        <w:right w:val="none" w:sz="0" w:space="0" w:color="auto"/>
      </w:divBdr>
    </w:div>
    <w:div w:id="14805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https://manosiuntos.post.lt/assets/doc/Privatumo_pranesimas_Esavitarn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imin.lrv.lt/uploads/eimin/documents/files/GP_Privatumo_politik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dai.lrv.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sauga@post.lt" TargetMode="External"/><Relationship Id="rId5" Type="http://schemas.openxmlformats.org/officeDocument/2006/relationships/webSettings" Target="webSettings.xml"/><Relationship Id="rId15" Type="http://schemas.openxmlformats.org/officeDocument/2006/relationships/hyperlink" Target="http://eparduotuve.post.lt/" TargetMode="External"/><Relationship Id="rId10" Type="http://schemas.openxmlformats.org/officeDocument/2006/relationships/hyperlink" Target="http://www.lietuvospastas.lt" TargetMode="External"/><Relationship Id="rId4" Type="http://schemas.openxmlformats.org/officeDocument/2006/relationships/settings" Target="settings.xml"/><Relationship Id="rId9" Type="http://schemas.openxmlformats.org/officeDocument/2006/relationships/hyperlink" Target="http://www.lietuvospastas.lt/privatumo-pranesimas" TargetMode="External"/><Relationship Id="rId14" Type="http://schemas.openxmlformats.org/officeDocument/2006/relationships/hyperlink" Target="http://www.prenumeruok.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TAIS.394402/asr" TargetMode="External"/><Relationship Id="rId3" Type="http://schemas.openxmlformats.org/officeDocument/2006/relationships/hyperlink" Target="https://www.rrt.lt/teisine-informacija/teises-aktai/teises-aktai-reguliuojantys-pasto-veikla/" TargetMode="External"/><Relationship Id="rId7" Type="http://schemas.openxmlformats.org/officeDocument/2006/relationships/hyperlink" Target="https://e-seimas.lrs.lt/portal/legalAct/lt/TAD/TAIS.338471/asr" TargetMode="External"/><Relationship Id="rId2" Type="http://schemas.openxmlformats.org/officeDocument/2006/relationships/hyperlink" Target="https://www.e-tar.lt/portal/lt/legalAct/TAR.96044CEDB291" TargetMode="External"/><Relationship Id="rId1" Type="http://schemas.openxmlformats.org/officeDocument/2006/relationships/hyperlink" Target="https://www.e-tar.lt/portal/lt/legalAct/TAR.9CD153214DD1/asr" TargetMode="External"/><Relationship Id="rId6" Type="http://schemas.openxmlformats.org/officeDocument/2006/relationships/hyperlink" Target="https://www.e-tar.lt/portal/lt/legalActEditions/TAR.D5A7DED232CD" TargetMode="External"/><Relationship Id="rId5" Type="http://schemas.openxmlformats.org/officeDocument/2006/relationships/hyperlink" Target="https://www.e-tar.lt/portal/lt/legalActEditions/TAR.524ED597514C" TargetMode="External"/><Relationship Id="rId4" Type="http://schemas.openxmlformats.org/officeDocument/2006/relationships/hyperlink" Target="https://www.e-tar.lt/portal/lt/legalActEditions/TAR.85C510BA700A" TargetMode="External"/><Relationship Id="rId9" Type="http://schemas.openxmlformats.org/officeDocument/2006/relationships/hyperlink" Target="https://www.e-tar.lt/portal/lt/legalAct/2fa67890789511e9b81587fcbd5a76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0B38-5027-45C6-8A3C-37E8A6D2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19934</Words>
  <Characters>11363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Naujokas</dc:creator>
  <cp:keywords/>
  <dc:description/>
  <cp:lastModifiedBy>Ieva Česnavičė</cp:lastModifiedBy>
  <cp:revision>2</cp:revision>
  <cp:lastPrinted>2020-04-15T14:34:00Z</cp:lastPrinted>
  <dcterms:created xsi:type="dcterms:W3CDTF">2021-09-01T08:37:00Z</dcterms:created>
  <dcterms:modified xsi:type="dcterms:W3CDTF">2021-09-01T08:37:00Z</dcterms:modified>
</cp:coreProperties>
</file>